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73891C0" w:rsidP="253AC1B3" w:rsidRDefault="473891C0" w14:paraId="56CC7F42" w14:textId="02F11CAE">
      <w:pPr>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center"/>
        <w:rPr>
          <w:rFonts w:ascii="Avenir Next LT Pro" w:hAnsi="Avenir Next LT Pro" w:eastAsia="Avenir Next LT Pro" w:cs="Avenir Next LT Pro"/>
          <w:b w:val="1"/>
          <w:bCs w:val="1"/>
          <w:color w:val="000000" w:themeColor="text1" w:themeTint="FF" w:themeShade="FF"/>
          <w:sz w:val="36"/>
          <w:szCs w:val="36"/>
        </w:rPr>
      </w:pPr>
      <w:r w:rsidRPr="253AC1B3" w:rsidR="0BC87C6A">
        <w:rPr>
          <w:rFonts w:ascii="Avenir Next LT Pro" w:hAnsi="Avenir Next LT Pro" w:eastAsia="Avenir Next LT Pro" w:cs="Avenir Next LT Pro"/>
          <w:b w:val="1"/>
          <w:bCs w:val="1"/>
          <w:color w:val="000000" w:themeColor="text1" w:themeTint="FF" w:themeShade="FF"/>
          <w:sz w:val="36"/>
          <w:szCs w:val="36"/>
        </w:rPr>
        <w:t xml:space="preserve">Reflexiones para el Día de Muertos: 10 </w:t>
      </w:r>
      <w:r w:rsidRPr="253AC1B3" w:rsidR="0B42C3AC">
        <w:rPr>
          <w:rFonts w:ascii="Avenir Next LT Pro" w:hAnsi="Avenir Next LT Pro" w:eastAsia="Avenir Next LT Pro" w:cs="Avenir Next LT Pro"/>
          <w:b w:val="1"/>
          <w:bCs w:val="1"/>
          <w:color w:val="000000" w:themeColor="text1" w:themeTint="FF" w:themeShade="FF"/>
          <w:sz w:val="36"/>
          <w:szCs w:val="36"/>
        </w:rPr>
        <w:t>c</w:t>
      </w:r>
      <w:r w:rsidRPr="253AC1B3" w:rsidR="0BC87C6A">
        <w:rPr>
          <w:rFonts w:ascii="Avenir Next LT Pro" w:hAnsi="Avenir Next LT Pro" w:eastAsia="Avenir Next LT Pro" w:cs="Avenir Next LT Pro"/>
          <w:b w:val="1"/>
          <w:bCs w:val="1"/>
          <w:color w:val="000000" w:themeColor="text1" w:themeTint="FF" w:themeShade="FF"/>
          <w:sz w:val="36"/>
          <w:szCs w:val="36"/>
        </w:rPr>
        <w:t xml:space="preserve">osas que tienes que </w:t>
      </w:r>
      <w:r w:rsidRPr="253AC1B3" w:rsidR="741722D7">
        <w:rPr>
          <w:rFonts w:ascii="Avenir Next LT Pro" w:hAnsi="Avenir Next LT Pro" w:eastAsia="Avenir Next LT Pro" w:cs="Avenir Next LT Pro"/>
          <w:b w:val="1"/>
          <w:bCs w:val="1"/>
          <w:color w:val="000000" w:themeColor="text1" w:themeTint="FF" w:themeShade="FF"/>
          <w:sz w:val="36"/>
          <w:szCs w:val="36"/>
        </w:rPr>
        <w:t>h</w:t>
      </w:r>
      <w:r w:rsidRPr="253AC1B3" w:rsidR="0BC87C6A">
        <w:rPr>
          <w:rFonts w:ascii="Avenir Next LT Pro" w:hAnsi="Avenir Next LT Pro" w:eastAsia="Avenir Next LT Pro" w:cs="Avenir Next LT Pro"/>
          <w:b w:val="1"/>
          <w:bCs w:val="1"/>
          <w:color w:val="000000" w:themeColor="text1" w:themeTint="FF" w:themeShade="FF"/>
          <w:sz w:val="36"/>
          <w:szCs w:val="36"/>
        </w:rPr>
        <w:t xml:space="preserve">acer </w:t>
      </w:r>
      <w:r w:rsidRPr="253AC1B3" w:rsidR="5F0665BF">
        <w:rPr>
          <w:rFonts w:ascii="Avenir Next LT Pro" w:hAnsi="Avenir Next LT Pro" w:eastAsia="Avenir Next LT Pro" w:cs="Avenir Next LT Pro"/>
          <w:b w:val="1"/>
          <w:bCs w:val="1"/>
          <w:color w:val="000000" w:themeColor="text1" w:themeTint="FF" w:themeShade="FF"/>
          <w:sz w:val="36"/>
          <w:szCs w:val="36"/>
        </w:rPr>
        <w:t>a</w:t>
      </w:r>
      <w:r w:rsidRPr="253AC1B3" w:rsidR="0BC87C6A">
        <w:rPr>
          <w:rFonts w:ascii="Avenir Next LT Pro" w:hAnsi="Avenir Next LT Pro" w:eastAsia="Avenir Next LT Pro" w:cs="Avenir Next LT Pro"/>
          <w:b w:val="1"/>
          <w:bCs w:val="1"/>
          <w:color w:val="000000" w:themeColor="text1" w:themeTint="FF" w:themeShade="FF"/>
          <w:sz w:val="36"/>
          <w:szCs w:val="36"/>
        </w:rPr>
        <w:t xml:space="preserve">ntes de </w:t>
      </w:r>
      <w:r w:rsidRPr="253AC1B3" w:rsidR="30F4C90D">
        <w:rPr>
          <w:rFonts w:ascii="Avenir Next LT Pro" w:hAnsi="Avenir Next LT Pro" w:eastAsia="Avenir Next LT Pro" w:cs="Avenir Next LT Pro"/>
          <w:b w:val="1"/>
          <w:bCs w:val="1"/>
          <w:color w:val="000000" w:themeColor="text1" w:themeTint="FF" w:themeShade="FF"/>
          <w:sz w:val="36"/>
          <w:szCs w:val="36"/>
        </w:rPr>
        <w:t>m</w:t>
      </w:r>
      <w:r w:rsidRPr="253AC1B3" w:rsidR="0BC87C6A">
        <w:rPr>
          <w:rFonts w:ascii="Avenir Next LT Pro" w:hAnsi="Avenir Next LT Pro" w:eastAsia="Avenir Next LT Pro" w:cs="Avenir Next LT Pro"/>
          <w:b w:val="1"/>
          <w:bCs w:val="1"/>
          <w:color w:val="000000" w:themeColor="text1" w:themeTint="FF" w:themeShade="FF"/>
          <w:sz w:val="36"/>
          <w:szCs w:val="36"/>
        </w:rPr>
        <w:t>orir</w:t>
      </w:r>
    </w:p>
    <w:p w:rsidR="473891C0" w:rsidP="325D78E7" w:rsidRDefault="473891C0" w14:paraId="7B635021" w14:textId="6FA91B05">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325D78E7" w:rsidR="473891C0">
        <w:rPr>
          <w:rFonts w:ascii="Avenir Next LT Pro" w:hAnsi="Avenir Next LT Pro" w:eastAsia="Avenir Next LT Pro" w:cs="Avenir Next LT Pro"/>
          <w:b w:val="1"/>
          <w:bCs w:val="1"/>
          <w:color w:val="000000" w:themeColor="text1" w:themeTint="FF" w:themeShade="FF"/>
          <w:sz w:val="22"/>
          <w:szCs w:val="22"/>
        </w:rPr>
        <w:t xml:space="preserve">Ciudad de </w:t>
      </w:r>
      <w:r w:rsidRPr="325D78E7" w:rsidR="33FD2B46">
        <w:rPr>
          <w:rFonts w:ascii="Avenir Next LT Pro" w:hAnsi="Avenir Next LT Pro" w:eastAsia="Avenir Next LT Pro" w:cs="Avenir Next LT Pro"/>
          <w:b w:val="1"/>
          <w:bCs w:val="1"/>
          <w:color w:val="000000" w:themeColor="text1" w:themeTint="FF" w:themeShade="FF"/>
          <w:sz w:val="22"/>
          <w:szCs w:val="22"/>
        </w:rPr>
        <w:t>México a</w:t>
      </w:r>
      <w:r w:rsidRPr="325D78E7" w:rsidR="65F39830">
        <w:rPr>
          <w:rFonts w:ascii="Avenir Next LT Pro" w:hAnsi="Avenir Next LT Pro" w:eastAsia="Avenir Next LT Pro" w:cs="Avenir Next LT Pro"/>
          <w:b w:val="1"/>
          <w:bCs w:val="1"/>
          <w:color w:val="000000" w:themeColor="text1" w:themeTint="FF" w:themeShade="FF"/>
          <w:sz w:val="22"/>
          <w:szCs w:val="22"/>
        </w:rPr>
        <w:t xml:space="preserve"> </w:t>
      </w:r>
      <w:r w:rsidRPr="325D78E7" w:rsidR="3BECF2FD">
        <w:rPr>
          <w:rFonts w:ascii="Avenir Next LT Pro" w:hAnsi="Avenir Next LT Pro" w:eastAsia="Avenir Next LT Pro" w:cs="Avenir Next LT Pro"/>
          <w:b w:val="1"/>
          <w:bCs w:val="1"/>
          <w:color w:val="000000" w:themeColor="text1" w:themeTint="FF" w:themeShade="FF"/>
          <w:sz w:val="22"/>
          <w:szCs w:val="22"/>
        </w:rPr>
        <w:t>XX</w:t>
      </w:r>
      <w:r w:rsidRPr="325D78E7" w:rsidR="561647EA">
        <w:rPr>
          <w:rFonts w:ascii="Avenir Next LT Pro" w:hAnsi="Avenir Next LT Pro" w:eastAsia="Avenir Next LT Pro" w:cs="Avenir Next LT Pro"/>
          <w:b w:val="1"/>
          <w:bCs w:val="1"/>
          <w:color w:val="000000" w:themeColor="text1" w:themeTint="FF" w:themeShade="FF"/>
          <w:sz w:val="22"/>
          <w:szCs w:val="22"/>
        </w:rPr>
        <w:t xml:space="preserve"> </w:t>
      </w:r>
      <w:r w:rsidRPr="325D78E7" w:rsidR="33FD2B46">
        <w:rPr>
          <w:rFonts w:ascii="Avenir Next LT Pro" w:hAnsi="Avenir Next LT Pro" w:eastAsia="Avenir Next LT Pro" w:cs="Avenir Next LT Pro"/>
          <w:b w:val="1"/>
          <w:bCs w:val="1"/>
          <w:color w:val="000000" w:themeColor="text1" w:themeTint="FF" w:themeShade="FF"/>
          <w:sz w:val="22"/>
          <w:szCs w:val="22"/>
        </w:rPr>
        <w:t xml:space="preserve">de </w:t>
      </w:r>
      <w:r w:rsidRPr="325D78E7" w:rsidR="0479C853">
        <w:rPr>
          <w:rFonts w:ascii="Avenir Next LT Pro" w:hAnsi="Avenir Next LT Pro" w:eastAsia="Avenir Next LT Pro" w:cs="Avenir Next LT Pro"/>
          <w:b w:val="1"/>
          <w:bCs w:val="1"/>
          <w:color w:val="000000" w:themeColor="text1" w:themeTint="FF" w:themeShade="FF"/>
          <w:sz w:val="22"/>
          <w:szCs w:val="22"/>
        </w:rPr>
        <w:t>octubre</w:t>
      </w:r>
      <w:r w:rsidRPr="325D78E7" w:rsidR="10E42210">
        <w:rPr>
          <w:rFonts w:ascii="Avenir Next LT Pro" w:hAnsi="Avenir Next LT Pro" w:eastAsia="Avenir Next LT Pro" w:cs="Avenir Next LT Pro"/>
          <w:b w:val="1"/>
          <w:bCs w:val="1"/>
          <w:color w:val="000000" w:themeColor="text1" w:themeTint="FF" w:themeShade="FF"/>
          <w:sz w:val="22"/>
          <w:szCs w:val="22"/>
        </w:rPr>
        <w:t xml:space="preserve"> </w:t>
      </w:r>
      <w:r w:rsidRPr="325D78E7" w:rsidR="33FD2B46">
        <w:rPr>
          <w:rFonts w:ascii="Avenir Next LT Pro" w:hAnsi="Avenir Next LT Pro" w:eastAsia="Avenir Next LT Pro" w:cs="Avenir Next LT Pro"/>
          <w:b w:val="1"/>
          <w:bCs w:val="1"/>
          <w:color w:val="000000" w:themeColor="text1" w:themeTint="FF" w:themeShade="FF"/>
          <w:sz w:val="22"/>
          <w:szCs w:val="22"/>
        </w:rPr>
        <w:t>2024</w:t>
      </w:r>
      <w:r w:rsidRPr="325D78E7" w:rsidR="791A0470">
        <w:rPr>
          <w:rFonts w:ascii="Avenir Next LT Pro" w:hAnsi="Avenir Next LT Pro" w:eastAsia="Avenir Next LT Pro" w:cs="Avenir Next LT Pro"/>
          <w:b w:val="1"/>
          <w:bCs w:val="1"/>
          <w:color w:val="000000" w:themeColor="text1" w:themeTint="FF" w:themeShade="FF"/>
          <w:sz w:val="22"/>
          <w:szCs w:val="22"/>
        </w:rPr>
        <w:t xml:space="preserve"> – </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El </w:t>
      </w:r>
      <w:r w:rsidRPr="325D78E7" w:rsidR="3BF2AAB0">
        <w:rPr>
          <w:rFonts w:ascii="Avenir Next LT Pro" w:hAnsi="Avenir Next LT Pro" w:eastAsia="Avenir Next LT Pro" w:cs="Avenir Next LT Pro"/>
          <w:b w:val="1"/>
          <w:bCs w:val="1"/>
          <w:color w:val="000000" w:themeColor="text1" w:themeTint="FF" w:themeShade="FF"/>
          <w:sz w:val="22"/>
          <w:szCs w:val="22"/>
        </w:rPr>
        <w:t xml:space="preserve">Día de Muertos </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es una fecha profundamente significativa </w:t>
      </w:r>
      <w:r w:rsidRPr="325D78E7" w:rsidR="0D2E4A45">
        <w:rPr>
          <w:rFonts w:ascii="Avenir Next LT Pro" w:hAnsi="Avenir Next LT Pro" w:eastAsia="Avenir Next LT Pro" w:cs="Avenir Next LT Pro"/>
          <w:b w:val="0"/>
          <w:bCs w:val="0"/>
          <w:color w:val="000000" w:themeColor="text1" w:themeTint="FF" w:themeShade="FF"/>
          <w:sz w:val="22"/>
          <w:szCs w:val="22"/>
        </w:rPr>
        <w:t>para los mexicanos</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 Los preparativos para la ofrenda </w:t>
      </w:r>
      <w:r w:rsidRPr="325D78E7" w:rsidR="35789E41">
        <w:rPr>
          <w:rFonts w:ascii="Avenir Next LT Pro" w:hAnsi="Avenir Next LT Pro" w:eastAsia="Avenir Next LT Pro" w:cs="Avenir Next LT Pro"/>
          <w:b w:val="0"/>
          <w:bCs w:val="0"/>
          <w:color w:val="000000" w:themeColor="text1" w:themeTint="FF" w:themeShade="FF"/>
          <w:sz w:val="22"/>
          <w:szCs w:val="22"/>
        </w:rPr>
        <w:t xml:space="preserve">además de </w:t>
      </w:r>
      <w:r w:rsidRPr="325D78E7" w:rsidR="3BF2AAB0">
        <w:rPr>
          <w:rFonts w:ascii="Avenir Next LT Pro" w:hAnsi="Avenir Next LT Pro" w:eastAsia="Avenir Next LT Pro" w:cs="Avenir Next LT Pro"/>
          <w:b w:val="0"/>
          <w:bCs w:val="0"/>
          <w:color w:val="000000" w:themeColor="text1" w:themeTint="FF" w:themeShade="FF"/>
          <w:sz w:val="22"/>
          <w:szCs w:val="22"/>
        </w:rPr>
        <w:t>conect</w:t>
      </w:r>
      <w:r w:rsidRPr="325D78E7" w:rsidR="166F4843">
        <w:rPr>
          <w:rFonts w:ascii="Avenir Next LT Pro" w:hAnsi="Avenir Next LT Pro" w:eastAsia="Avenir Next LT Pro" w:cs="Avenir Next LT Pro"/>
          <w:b w:val="0"/>
          <w:bCs w:val="0"/>
          <w:color w:val="000000" w:themeColor="text1" w:themeTint="FF" w:themeShade="FF"/>
          <w:sz w:val="22"/>
          <w:szCs w:val="22"/>
        </w:rPr>
        <w:t>ar</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 con quienes han partido, nos invitan a reflexionar sobre la vida, el tiempo que </w:t>
      </w:r>
      <w:r w:rsidRPr="325D78E7" w:rsidR="3BF2AAB0">
        <w:rPr>
          <w:rFonts w:ascii="Avenir Next LT Pro" w:hAnsi="Avenir Next LT Pro" w:eastAsia="Avenir Next LT Pro" w:cs="Avenir Next LT Pro"/>
          <w:b w:val="0"/>
          <w:bCs w:val="0"/>
          <w:color w:val="000000" w:themeColor="text1" w:themeTint="FF" w:themeShade="FF"/>
          <w:sz w:val="22"/>
          <w:szCs w:val="22"/>
        </w:rPr>
        <w:t>tenemos</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 y</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 el legado que queremos dejar. </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Mientras colocamos </w:t>
      </w:r>
      <w:r w:rsidRPr="325D78E7" w:rsidR="3B04B463">
        <w:rPr>
          <w:rFonts w:ascii="Avenir Next LT Pro" w:hAnsi="Avenir Next LT Pro" w:eastAsia="Avenir Next LT Pro" w:cs="Avenir Next LT Pro"/>
          <w:b w:val="0"/>
          <w:bCs w:val="0"/>
          <w:color w:val="000000" w:themeColor="text1" w:themeTint="FF" w:themeShade="FF"/>
          <w:sz w:val="22"/>
          <w:szCs w:val="22"/>
        </w:rPr>
        <w:t xml:space="preserve">en el altar </w:t>
      </w:r>
      <w:r w:rsidRPr="325D78E7" w:rsidR="3BF2AAB0">
        <w:rPr>
          <w:rFonts w:ascii="Avenir Next LT Pro" w:hAnsi="Avenir Next LT Pro" w:eastAsia="Avenir Next LT Pro" w:cs="Avenir Next LT Pro"/>
          <w:b w:val="0"/>
          <w:bCs w:val="0"/>
          <w:color w:val="000000" w:themeColor="text1" w:themeTint="FF" w:themeShade="FF"/>
          <w:sz w:val="22"/>
          <w:szCs w:val="22"/>
        </w:rPr>
        <w:t>flores de cempasúchil, calaveritas</w:t>
      </w:r>
      <w:r w:rsidRPr="325D78E7" w:rsidR="6ADE01CB">
        <w:rPr>
          <w:rFonts w:ascii="Avenir Next LT Pro" w:hAnsi="Avenir Next LT Pro" w:eastAsia="Avenir Next LT Pro" w:cs="Avenir Next LT Pro"/>
          <w:b w:val="0"/>
          <w:bCs w:val="0"/>
          <w:color w:val="000000" w:themeColor="text1" w:themeTint="FF" w:themeShade="FF"/>
          <w:sz w:val="22"/>
          <w:szCs w:val="22"/>
        </w:rPr>
        <w:t xml:space="preserve"> de azúcar</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 y los platillos favoritos de nuestros </w:t>
      </w:r>
      <w:r w:rsidRPr="325D78E7" w:rsidR="7E319D4A">
        <w:rPr>
          <w:rFonts w:ascii="Avenir Next LT Pro" w:hAnsi="Avenir Next LT Pro" w:eastAsia="Avenir Next LT Pro" w:cs="Avenir Next LT Pro"/>
          <w:b w:val="0"/>
          <w:bCs w:val="0"/>
          <w:color w:val="000000" w:themeColor="text1" w:themeTint="FF" w:themeShade="FF"/>
          <w:sz w:val="22"/>
          <w:szCs w:val="22"/>
        </w:rPr>
        <w:t>fieles</w:t>
      </w:r>
      <w:r w:rsidRPr="325D78E7" w:rsidR="3BF2AAB0">
        <w:rPr>
          <w:rFonts w:ascii="Avenir Next LT Pro" w:hAnsi="Avenir Next LT Pro" w:eastAsia="Avenir Next LT Pro" w:cs="Avenir Next LT Pro"/>
          <w:b w:val="0"/>
          <w:bCs w:val="0"/>
          <w:color w:val="000000" w:themeColor="text1" w:themeTint="FF" w:themeShade="FF"/>
          <w:sz w:val="22"/>
          <w:szCs w:val="22"/>
        </w:rPr>
        <w:t xml:space="preserve"> </w:t>
      </w:r>
      <w:r w:rsidRPr="325D78E7" w:rsidR="7932CF5E">
        <w:rPr>
          <w:rFonts w:ascii="Avenir Next LT Pro" w:hAnsi="Avenir Next LT Pro" w:eastAsia="Avenir Next LT Pro" w:cs="Avenir Next LT Pro"/>
          <w:b w:val="0"/>
          <w:bCs w:val="0"/>
          <w:color w:val="000000" w:themeColor="text1" w:themeTint="FF" w:themeShade="FF"/>
          <w:sz w:val="22"/>
          <w:szCs w:val="22"/>
        </w:rPr>
        <w:t>difuntos</w:t>
      </w:r>
      <w:r w:rsidRPr="325D78E7" w:rsidR="3BF2AAB0">
        <w:rPr>
          <w:rFonts w:ascii="Avenir Next LT Pro" w:hAnsi="Avenir Next LT Pro" w:eastAsia="Avenir Next LT Pro" w:cs="Avenir Next LT Pro"/>
          <w:b w:val="0"/>
          <w:bCs w:val="0"/>
          <w:color w:val="000000" w:themeColor="text1" w:themeTint="FF" w:themeShade="FF"/>
          <w:sz w:val="22"/>
          <w:szCs w:val="22"/>
        </w:rPr>
        <w:t>, también es un buen momento para pensar en cómo queremos ser recordados. ¿Qué huella dejaremos en nuestros seres amados? ¿Cómo podemos asegurarnos de que lo que más valoramos permanezca en su memoria?</w:t>
      </w:r>
    </w:p>
    <w:p w:rsidR="473891C0" w:rsidP="325D78E7" w:rsidRDefault="473891C0" w14:paraId="5B688596" w14:textId="02FDCD42">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325D78E7" w:rsidR="52996DD8">
        <w:rPr>
          <w:rFonts w:ascii="Avenir Next LT Pro" w:hAnsi="Avenir Next LT Pro" w:eastAsia="Avenir Next LT Pro" w:cs="Avenir Next LT Pro"/>
          <w:b w:val="0"/>
          <w:bCs w:val="0"/>
          <w:color w:val="000000" w:themeColor="text1" w:themeTint="FF" w:themeShade="FF"/>
          <w:sz w:val="22"/>
          <w:szCs w:val="22"/>
        </w:rPr>
        <w:t>La partida de un ser querido deja una huella profunda</w:t>
      </w:r>
      <w:r w:rsidRPr="325D78E7" w:rsidR="2C178396">
        <w:rPr>
          <w:rFonts w:ascii="Avenir Next LT Pro" w:hAnsi="Avenir Next LT Pro" w:eastAsia="Avenir Next LT Pro" w:cs="Avenir Next LT Pro"/>
          <w:b w:val="0"/>
          <w:bCs w:val="0"/>
          <w:color w:val="000000" w:themeColor="text1" w:themeTint="FF" w:themeShade="FF"/>
          <w:sz w:val="22"/>
          <w:szCs w:val="22"/>
        </w:rPr>
        <w:t xml:space="preserve"> en la vida de sus allegados</w:t>
      </w:r>
      <w:r w:rsidRPr="325D78E7" w:rsidR="52996DD8">
        <w:rPr>
          <w:rFonts w:ascii="Avenir Next LT Pro" w:hAnsi="Avenir Next LT Pro" w:eastAsia="Avenir Next LT Pro" w:cs="Avenir Next LT Pro"/>
          <w:b w:val="0"/>
          <w:bCs w:val="0"/>
          <w:color w:val="000000" w:themeColor="text1" w:themeTint="FF" w:themeShade="FF"/>
          <w:sz w:val="22"/>
          <w:szCs w:val="22"/>
        </w:rPr>
        <w:t xml:space="preserve">, y sin una planificación adecuada, puede llevar a situaciones complejas para las familias. </w:t>
      </w:r>
      <w:r w:rsidRPr="325D78E7" w:rsidR="5E77339C">
        <w:rPr>
          <w:rFonts w:ascii="Avenir Next LT Pro" w:hAnsi="Avenir Next LT Pro" w:eastAsia="Avenir Next LT Pro" w:cs="Avenir Next LT Pro"/>
          <w:b w:val="0"/>
          <w:bCs w:val="0"/>
          <w:color w:val="000000" w:themeColor="text1" w:themeTint="FF" w:themeShade="FF"/>
          <w:sz w:val="22"/>
          <w:szCs w:val="22"/>
        </w:rPr>
        <w:t>De acuerdo con</w:t>
      </w:r>
      <w:r w:rsidRPr="325D78E7" w:rsidR="52996DD8">
        <w:rPr>
          <w:rFonts w:ascii="Avenir Next LT Pro" w:hAnsi="Avenir Next LT Pro" w:eastAsia="Avenir Next LT Pro" w:cs="Avenir Next LT Pro"/>
          <w:b w:val="0"/>
          <w:bCs w:val="0"/>
          <w:color w:val="000000" w:themeColor="text1" w:themeTint="FF" w:themeShade="FF"/>
          <w:sz w:val="22"/>
          <w:szCs w:val="22"/>
        </w:rPr>
        <w:t xml:space="preserve"> </w:t>
      </w:r>
      <w:r w:rsidRPr="325D78E7" w:rsidR="52996DD8">
        <w:rPr>
          <w:rFonts w:ascii="Avenir Next LT Pro" w:hAnsi="Avenir Next LT Pro" w:eastAsia="Avenir Next LT Pro" w:cs="Avenir Next LT Pro"/>
          <w:b w:val="0"/>
          <w:bCs w:val="0"/>
          <w:color w:val="000000" w:themeColor="text1" w:themeTint="FF" w:themeShade="FF"/>
          <w:sz w:val="22"/>
          <w:szCs w:val="22"/>
        </w:rPr>
        <w:t>el</w:t>
      </w:r>
      <w:r w:rsidRPr="325D78E7" w:rsidR="52996DD8">
        <w:rPr>
          <w:rFonts w:ascii="Avenir Next LT Pro" w:hAnsi="Avenir Next LT Pro" w:eastAsia="Avenir Next LT Pro" w:cs="Avenir Next LT Pro"/>
          <w:b w:val="0"/>
          <w:bCs w:val="0"/>
          <w:color w:val="000000" w:themeColor="text1" w:themeTint="FF" w:themeShade="FF"/>
          <w:sz w:val="22"/>
          <w:szCs w:val="22"/>
        </w:rPr>
        <w:t xml:space="preserve"> </w:t>
      </w:r>
      <w:hyperlink r:id="R84832598aeee459f">
        <w:r w:rsidRPr="325D78E7" w:rsidR="52996DD8">
          <w:rPr>
            <w:rStyle w:val="Hipervnculo"/>
            <w:rFonts w:ascii="Avenir Next LT Pro" w:hAnsi="Avenir Next LT Pro" w:eastAsia="Avenir Next LT Pro" w:cs="Avenir Next LT Pro"/>
            <w:b w:val="0"/>
            <w:bCs w:val="0"/>
            <w:sz w:val="22"/>
            <w:szCs w:val="22"/>
          </w:rPr>
          <w:t>Colegio de Notarios de la Ciudad de México</w:t>
        </w:r>
      </w:hyperlink>
      <w:r w:rsidRPr="325D78E7" w:rsidR="52996DD8">
        <w:rPr>
          <w:rFonts w:ascii="Avenir Next LT Pro" w:hAnsi="Avenir Next LT Pro" w:eastAsia="Avenir Next LT Pro" w:cs="Avenir Next LT Pro"/>
          <w:b w:val="0"/>
          <w:bCs w:val="0"/>
          <w:color w:val="000000" w:themeColor="text1" w:themeTint="FF" w:themeShade="FF"/>
          <w:sz w:val="22"/>
          <w:szCs w:val="22"/>
        </w:rPr>
        <w:t>, solo el 6</w:t>
      </w:r>
      <w:r w:rsidRPr="325D78E7" w:rsidR="0221EFB1">
        <w:rPr>
          <w:rFonts w:ascii="Avenir Next LT Pro" w:hAnsi="Avenir Next LT Pro" w:eastAsia="Avenir Next LT Pro" w:cs="Avenir Next LT Pro"/>
          <w:b w:val="0"/>
          <w:bCs w:val="0"/>
          <w:color w:val="000000" w:themeColor="text1" w:themeTint="FF" w:themeShade="FF"/>
          <w:sz w:val="22"/>
          <w:szCs w:val="22"/>
        </w:rPr>
        <w:t xml:space="preserve"> por ciento</w:t>
      </w:r>
      <w:r w:rsidRPr="325D78E7" w:rsidR="52996DD8">
        <w:rPr>
          <w:rFonts w:ascii="Avenir Next LT Pro" w:hAnsi="Avenir Next LT Pro" w:eastAsia="Avenir Next LT Pro" w:cs="Avenir Next LT Pro"/>
          <w:b w:val="0"/>
          <w:bCs w:val="0"/>
          <w:color w:val="000000" w:themeColor="text1" w:themeTint="FF" w:themeShade="FF"/>
          <w:sz w:val="22"/>
          <w:szCs w:val="22"/>
        </w:rPr>
        <w:t xml:space="preserve"> de los mexicanos cuenta con un testamento, lo que implica que muchas familias deben enfrentar procesos judiciales largos y costosos. Además, solo el </w:t>
      </w:r>
      <w:hyperlink w:anchor=":~:text=Datos%20de%20la%20Encuesta%20Nacional,no%20sabe%20si%20la%20tiene." r:id="R046d527bcc0e4f0f">
        <w:r w:rsidRPr="325D78E7" w:rsidR="52996DD8">
          <w:rPr>
            <w:rStyle w:val="Hipervnculo"/>
            <w:rFonts w:ascii="Avenir Next LT Pro" w:hAnsi="Avenir Next LT Pro" w:eastAsia="Avenir Next LT Pro" w:cs="Avenir Next LT Pro"/>
            <w:b w:val="0"/>
            <w:bCs w:val="0"/>
            <w:sz w:val="22"/>
            <w:szCs w:val="22"/>
          </w:rPr>
          <w:t>39</w:t>
        </w:r>
        <w:r w:rsidRPr="325D78E7" w:rsidR="5063494A">
          <w:rPr>
            <w:rStyle w:val="Hipervnculo"/>
            <w:rFonts w:ascii="Avenir Next LT Pro" w:hAnsi="Avenir Next LT Pro" w:eastAsia="Avenir Next LT Pro" w:cs="Avenir Next LT Pro"/>
            <w:b w:val="0"/>
            <w:bCs w:val="0"/>
            <w:sz w:val="22"/>
            <w:szCs w:val="22"/>
          </w:rPr>
          <w:t>,</w:t>
        </w:r>
        <w:r w:rsidRPr="325D78E7" w:rsidR="52996DD8">
          <w:rPr>
            <w:rStyle w:val="Hipervnculo"/>
            <w:rFonts w:ascii="Avenir Next LT Pro" w:hAnsi="Avenir Next LT Pro" w:eastAsia="Avenir Next LT Pro" w:cs="Avenir Next LT Pro"/>
            <w:b w:val="0"/>
            <w:bCs w:val="0"/>
            <w:sz w:val="22"/>
            <w:szCs w:val="22"/>
          </w:rPr>
          <w:t>1</w:t>
        </w:r>
        <w:r w:rsidRPr="325D78E7" w:rsidR="21799BD3">
          <w:rPr>
            <w:rStyle w:val="Hipervnculo"/>
            <w:rFonts w:ascii="Avenir Next LT Pro" w:hAnsi="Avenir Next LT Pro" w:eastAsia="Avenir Next LT Pro" w:cs="Avenir Next LT Pro"/>
            <w:b w:val="0"/>
            <w:bCs w:val="0"/>
            <w:sz w:val="22"/>
            <w:szCs w:val="22"/>
          </w:rPr>
          <w:t xml:space="preserve"> por ciento</w:t>
        </w:r>
      </w:hyperlink>
      <w:r w:rsidRPr="325D78E7" w:rsidR="52996DD8">
        <w:rPr>
          <w:rFonts w:ascii="Avenir Next LT Pro" w:hAnsi="Avenir Next LT Pro" w:eastAsia="Avenir Next LT Pro" w:cs="Avenir Next LT Pro"/>
          <w:b w:val="0"/>
          <w:bCs w:val="0"/>
          <w:color w:val="000000" w:themeColor="text1" w:themeTint="FF" w:themeShade="FF"/>
          <w:sz w:val="22"/>
          <w:szCs w:val="22"/>
        </w:rPr>
        <w:t xml:space="preserve"> de la población entre 18 y 70 años tiene una cuenta de ahorro para el retiro, dejando a la mayoría de los mexicanos sin la seguridad financiera necesaria para su veje</w:t>
      </w:r>
      <w:r w:rsidRPr="325D78E7" w:rsidR="3E39E2DE">
        <w:rPr>
          <w:rFonts w:ascii="Avenir Next LT Pro" w:hAnsi="Avenir Next LT Pro" w:eastAsia="Avenir Next LT Pro" w:cs="Avenir Next LT Pro"/>
          <w:b w:val="0"/>
          <w:bCs w:val="0"/>
          <w:color w:val="000000" w:themeColor="text1" w:themeTint="FF" w:themeShade="FF"/>
          <w:sz w:val="22"/>
          <w:szCs w:val="22"/>
        </w:rPr>
        <w:t>z</w:t>
      </w:r>
      <w:r w:rsidRPr="325D78E7" w:rsidR="162F27E6">
        <w:rPr>
          <w:rFonts w:ascii="Avenir Next LT Pro" w:hAnsi="Avenir Next LT Pro" w:eastAsia="Avenir Next LT Pro" w:cs="Avenir Next LT Pro"/>
          <w:b w:val="0"/>
          <w:bCs w:val="0"/>
          <w:color w:val="000000" w:themeColor="text1" w:themeTint="FF" w:themeShade="FF"/>
          <w:sz w:val="22"/>
          <w:szCs w:val="22"/>
        </w:rPr>
        <w:t xml:space="preserve">. </w:t>
      </w:r>
      <w:r w:rsidRPr="325D78E7" w:rsidR="33D26DA1">
        <w:rPr>
          <w:rFonts w:ascii="Avenir Next LT Pro" w:hAnsi="Avenir Next LT Pro" w:eastAsia="Avenir Next LT Pro" w:cs="Avenir Next LT Pro"/>
          <w:b w:val="0"/>
          <w:bCs w:val="0"/>
          <w:color w:val="000000" w:themeColor="text1" w:themeTint="FF" w:themeShade="FF"/>
          <w:sz w:val="22"/>
          <w:szCs w:val="22"/>
        </w:rPr>
        <w:t>Estos datos subrayan la importancia de la planificación patrimonial y de tener los documentos esenciales en orden para evitar problemas futuros.</w:t>
      </w:r>
    </w:p>
    <w:p w:rsidR="473891C0" w:rsidP="325D78E7" w:rsidRDefault="473891C0" w14:paraId="0371C1B4" w14:textId="21855047">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325D78E7" w:rsidR="3630BDB6">
        <w:rPr>
          <w:rFonts w:ascii="Avenir Next LT Pro" w:hAnsi="Avenir Next LT Pro" w:eastAsia="Avenir Next LT Pro" w:cs="Avenir Next LT Pro"/>
          <w:b w:val="0"/>
          <w:bCs w:val="0"/>
          <w:color w:val="000000" w:themeColor="text1" w:themeTint="FF" w:themeShade="FF"/>
          <w:sz w:val="22"/>
          <w:szCs w:val="22"/>
        </w:rPr>
        <w:t>“</w:t>
      </w:r>
      <w:r w:rsidRPr="325D78E7" w:rsidR="3630BDB6">
        <w:rPr>
          <w:rFonts w:ascii="Avenir Next LT Pro" w:hAnsi="Avenir Next LT Pro" w:eastAsia="Avenir Next LT Pro" w:cs="Avenir Next LT Pro"/>
          <w:b w:val="0"/>
          <w:bCs w:val="0"/>
          <w:i w:val="1"/>
          <w:iCs w:val="1"/>
          <w:color w:val="000000" w:themeColor="text1" w:themeTint="FF" w:themeShade="FF"/>
          <w:sz w:val="22"/>
          <w:szCs w:val="22"/>
        </w:rPr>
        <w:t>La celebración del Día de Muertos nos brinda una ocasión única para reflexionar sobre lo que realmente importa: dejar un legado positivo que inspire a nuestros seres queridos y les ofrezca tranquilidad cuando ya no estemos. Es un acto de amor el asegurarnos de que todo esté en orden, desde nuestras finanzas hasta nuestras últimas voluntades, para evitarles cargas emocionales y económicas innecesarias</w:t>
      </w:r>
      <w:r w:rsidRPr="325D78E7" w:rsidR="3630BDB6">
        <w:rPr>
          <w:rFonts w:ascii="Avenir Next LT Pro" w:hAnsi="Avenir Next LT Pro" w:eastAsia="Avenir Next LT Pro" w:cs="Avenir Next LT Pro"/>
          <w:b w:val="0"/>
          <w:bCs w:val="0"/>
          <w:color w:val="000000" w:themeColor="text1" w:themeTint="FF" w:themeShade="FF"/>
          <w:sz w:val="22"/>
          <w:szCs w:val="22"/>
        </w:rPr>
        <w:t>”, destaca</w:t>
      </w:r>
      <w:r w:rsidRPr="325D78E7" w:rsidR="5B811363">
        <w:rPr>
          <w:rFonts w:ascii="Avenir Next LT Pro" w:hAnsi="Avenir Next LT Pro" w:eastAsia="Avenir Next LT Pro" w:cs="Avenir Next LT Pro"/>
          <w:b w:val="0"/>
          <w:bCs w:val="0"/>
          <w:color w:val="000000" w:themeColor="text1" w:themeTint="FF" w:themeShade="FF"/>
          <w:sz w:val="22"/>
          <w:szCs w:val="22"/>
        </w:rPr>
        <w:t xml:space="preserve"> </w:t>
      </w:r>
      <w:r w:rsidRPr="325D78E7" w:rsidR="3630BDB6">
        <w:rPr>
          <w:rFonts w:ascii="Avenir Next LT Pro" w:hAnsi="Avenir Next LT Pro" w:eastAsia="Avenir Next LT Pro" w:cs="Avenir Next LT Pro"/>
          <w:b w:val="1"/>
          <w:bCs w:val="1"/>
          <w:color w:val="000000" w:themeColor="text1" w:themeTint="FF" w:themeShade="FF"/>
          <w:sz w:val="22"/>
          <w:szCs w:val="22"/>
        </w:rPr>
        <w:t>Mayra González Moreno, fundadora de Mi Legado</w:t>
      </w:r>
      <w:r w:rsidRPr="325D78E7" w:rsidR="3630BDB6">
        <w:rPr>
          <w:rFonts w:ascii="Avenir Next LT Pro" w:hAnsi="Avenir Next LT Pro" w:eastAsia="Avenir Next LT Pro" w:cs="Avenir Next LT Pro"/>
          <w:b w:val="0"/>
          <w:bCs w:val="0"/>
          <w:color w:val="000000" w:themeColor="text1" w:themeTint="FF" w:themeShade="FF"/>
          <w:sz w:val="22"/>
          <w:szCs w:val="22"/>
        </w:rPr>
        <w:t>.</w:t>
      </w:r>
    </w:p>
    <w:p w:rsidR="473891C0" w:rsidP="325D78E7" w:rsidRDefault="473891C0" w14:paraId="320C48DE" w14:textId="280C829D">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325D78E7" w:rsidR="54B26215">
        <w:rPr>
          <w:rFonts w:ascii="Avenir Next LT Pro" w:hAnsi="Avenir Next LT Pro" w:eastAsia="Avenir Next LT Pro" w:cs="Avenir Next LT Pro"/>
          <w:b w:val="0"/>
          <w:bCs w:val="0"/>
          <w:color w:val="000000" w:themeColor="text1" w:themeTint="FF" w:themeShade="FF"/>
          <w:sz w:val="22"/>
          <w:szCs w:val="22"/>
        </w:rPr>
        <w:t>Es por ello, que</w:t>
      </w:r>
      <w:r w:rsidRPr="325D78E7" w:rsidR="469401D8">
        <w:rPr>
          <w:rFonts w:ascii="Avenir Next LT Pro" w:hAnsi="Avenir Next LT Pro" w:eastAsia="Avenir Next LT Pro" w:cs="Avenir Next LT Pro"/>
          <w:b w:val="0"/>
          <w:bCs w:val="0"/>
          <w:color w:val="000000" w:themeColor="text1" w:themeTint="FF" w:themeShade="FF"/>
          <w:sz w:val="22"/>
          <w:szCs w:val="22"/>
        </w:rPr>
        <w:t xml:space="preserve"> </w:t>
      </w:r>
      <w:r w:rsidRPr="325D78E7" w:rsidR="469401D8">
        <w:rPr>
          <w:rFonts w:ascii="Avenir Next LT Pro" w:hAnsi="Avenir Next LT Pro" w:eastAsia="Avenir Next LT Pro" w:cs="Avenir Next LT Pro"/>
          <w:b w:val="0"/>
          <w:bCs w:val="0"/>
          <w:color w:val="000000" w:themeColor="text1" w:themeTint="FF" w:themeShade="FF"/>
          <w:sz w:val="22"/>
          <w:szCs w:val="22"/>
        </w:rPr>
        <w:t xml:space="preserve">te compartimos una lista de </w:t>
      </w:r>
      <w:r w:rsidRPr="325D78E7" w:rsidR="70CB472F">
        <w:rPr>
          <w:rFonts w:ascii="Avenir Next LT Pro" w:hAnsi="Avenir Next LT Pro" w:eastAsia="Avenir Next LT Pro" w:cs="Avenir Next LT Pro"/>
          <w:b w:val="0"/>
          <w:bCs w:val="0"/>
          <w:color w:val="000000" w:themeColor="text1" w:themeTint="FF" w:themeShade="FF"/>
          <w:sz w:val="22"/>
          <w:szCs w:val="22"/>
        </w:rPr>
        <w:t>accione</w:t>
      </w:r>
      <w:r w:rsidRPr="325D78E7" w:rsidR="469401D8">
        <w:rPr>
          <w:rFonts w:ascii="Avenir Next LT Pro" w:hAnsi="Avenir Next LT Pro" w:eastAsia="Avenir Next LT Pro" w:cs="Avenir Next LT Pro"/>
          <w:b w:val="0"/>
          <w:bCs w:val="0"/>
          <w:color w:val="000000" w:themeColor="text1" w:themeTint="FF" w:themeShade="FF"/>
          <w:sz w:val="22"/>
          <w:szCs w:val="22"/>
        </w:rPr>
        <w:t>s esenciales que debes hacer antes de partir, no solo para asegurarte de que tus seres queridos te recuerden de la mejor manera, sino también para dejar todo en orden y vivir plenamente mientras aún estás aquí</w:t>
      </w:r>
      <w:r w:rsidRPr="325D78E7" w:rsidR="2E2609A9">
        <w:rPr>
          <w:rFonts w:ascii="Avenir Next LT Pro" w:hAnsi="Avenir Next LT Pro" w:eastAsia="Avenir Next LT Pro" w:cs="Avenir Next LT Pro"/>
          <w:b w:val="0"/>
          <w:bCs w:val="0"/>
          <w:color w:val="000000" w:themeColor="text1" w:themeTint="FF" w:themeShade="FF"/>
          <w:sz w:val="22"/>
          <w:szCs w:val="22"/>
        </w:rPr>
        <w:t>:</w:t>
      </w:r>
    </w:p>
    <w:p w:rsidR="67961FA3" w:rsidP="325D78E7" w:rsidRDefault="065A8DD0" w14:paraId="6DAEC4F7" w14:textId="359048F5">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325D78E7" w:rsidR="185B31B1">
        <w:rPr>
          <w:rFonts w:ascii="Avenir Next LT Pro" w:hAnsi="Avenir Next LT Pro" w:eastAsia="Avenir Next LT Pro" w:cs="Avenir Next LT Pro"/>
          <w:b w:val="1"/>
          <w:bCs w:val="1"/>
          <w:color w:val="000000" w:themeColor="text1" w:themeTint="FF" w:themeShade="FF"/>
          <w:sz w:val="22"/>
          <w:szCs w:val="22"/>
        </w:rPr>
        <w:t xml:space="preserve">1. </w:t>
      </w:r>
      <w:r w:rsidRPr="325D78E7" w:rsidR="354CFFDF">
        <w:rPr>
          <w:rFonts w:ascii="Avenir Next LT Pro" w:hAnsi="Avenir Next LT Pro" w:eastAsia="Avenir Next LT Pro" w:cs="Avenir Next LT Pro"/>
          <w:b w:val="1"/>
          <w:bCs w:val="1"/>
          <w:color w:val="000000" w:themeColor="text1" w:themeTint="FF" w:themeShade="FF"/>
          <w:sz w:val="22"/>
          <w:szCs w:val="22"/>
        </w:rPr>
        <w:t>Deja claro qué quieres que te pongan en la ofrenda:</w:t>
      </w:r>
      <w:r w:rsidRPr="325D78E7" w:rsidR="354CFFDF">
        <w:rPr>
          <w:rFonts w:ascii="Avenir Next LT Pro" w:hAnsi="Avenir Next LT Pro" w:eastAsia="Avenir Next LT Pro" w:cs="Avenir Next LT Pro"/>
          <w:b w:val="0"/>
          <w:bCs w:val="0"/>
          <w:color w:val="000000" w:themeColor="text1" w:themeTint="FF" w:themeShade="FF"/>
          <w:sz w:val="22"/>
          <w:szCs w:val="22"/>
        </w:rPr>
        <w:t xml:space="preserve"> El Día de Muertos es una ocasión especial para recordar a los </w:t>
      </w:r>
      <w:r w:rsidRPr="325D78E7" w:rsidR="102FAA42">
        <w:rPr>
          <w:rFonts w:ascii="Avenir Next LT Pro" w:hAnsi="Avenir Next LT Pro" w:eastAsia="Avenir Next LT Pro" w:cs="Avenir Next LT Pro"/>
          <w:b w:val="0"/>
          <w:bCs w:val="0"/>
          <w:color w:val="000000" w:themeColor="text1" w:themeTint="FF" w:themeShade="FF"/>
          <w:sz w:val="22"/>
          <w:szCs w:val="22"/>
        </w:rPr>
        <w:t xml:space="preserve">difuntos </w:t>
      </w:r>
      <w:r w:rsidRPr="325D78E7" w:rsidR="0169FFFA">
        <w:rPr>
          <w:rFonts w:ascii="Avenir Next LT Pro" w:hAnsi="Avenir Next LT Pro" w:eastAsia="Avenir Next LT Pro" w:cs="Avenir Next LT Pro"/>
          <w:b w:val="0"/>
          <w:bCs w:val="0"/>
          <w:color w:val="000000" w:themeColor="text1" w:themeTint="FF" w:themeShade="FF"/>
          <w:sz w:val="22"/>
          <w:szCs w:val="22"/>
        </w:rPr>
        <w:t xml:space="preserve">que nos visitan del Mictlán </w:t>
      </w:r>
      <w:r w:rsidRPr="325D78E7" w:rsidR="354CFFDF">
        <w:rPr>
          <w:rFonts w:ascii="Avenir Next LT Pro" w:hAnsi="Avenir Next LT Pro" w:eastAsia="Avenir Next LT Pro" w:cs="Avenir Next LT Pro"/>
          <w:b w:val="0"/>
          <w:bCs w:val="0"/>
          <w:color w:val="000000" w:themeColor="text1" w:themeTint="FF" w:themeShade="FF"/>
          <w:sz w:val="22"/>
          <w:szCs w:val="22"/>
        </w:rPr>
        <w:t xml:space="preserve">a través de una ofrenda personalizada. Deja por escrito en algún sitio donde tus </w:t>
      </w:r>
      <w:r w:rsidRPr="325D78E7" w:rsidR="09EA97B6">
        <w:rPr>
          <w:rFonts w:ascii="Avenir Next LT Pro" w:hAnsi="Avenir Next LT Pro" w:eastAsia="Avenir Next LT Pro" w:cs="Avenir Next LT Pro"/>
          <w:b w:val="0"/>
          <w:bCs w:val="0"/>
          <w:color w:val="000000" w:themeColor="text1" w:themeTint="FF" w:themeShade="FF"/>
          <w:sz w:val="22"/>
          <w:szCs w:val="22"/>
        </w:rPr>
        <w:t xml:space="preserve">seres queridos puedan consultar </w:t>
      </w:r>
      <w:r w:rsidRPr="325D78E7" w:rsidR="354CFFDF">
        <w:rPr>
          <w:rFonts w:ascii="Avenir Next LT Pro" w:hAnsi="Avenir Next LT Pro" w:eastAsia="Avenir Next LT Pro" w:cs="Avenir Next LT Pro"/>
          <w:b w:val="0"/>
          <w:bCs w:val="0"/>
          <w:color w:val="000000" w:themeColor="text1" w:themeTint="FF" w:themeShade="FF"/>
          <w:sz w:val="22"/>
          <w:szCs w:val="22"/>
        </w:rPr>
        <w:t xml:space="preserve">qué te gustaría que coloquen en </w:t>
      </w:r>
      <w:r w:rsidRPr="325D78E7" w:rsidR="2DD44A6E">
        <w:rPr>
          <w:rFonts w:ascii="Avenir Next LT Pro" w:hAnsi="Avenir Next LT Pro" w:eastAsia="Avenir Next LT Pro" w:cs="Avenir Next LT Pro"/>
          <w:b w:val="0"/>
          <w:bCs w:val="0"/>
          <w:color w:val="000000" w:themeColor="text1" w:themeTint="FF" w:themeShade="FF"/>
          <w:sz w:val="22"/>
          <w:szCs w:val="22"/>
        </w:rPr>
        <w:t>el altar</w:t>
      </w:r>
      <w:r w:rsidRPr="325D78E7" w:rsidR="261FA14B">
        <w:rPr>
          <w:rFonts w:ascii="Avenir Next LT Pro" w:hAnsi="Avenir Next LT Pro" w:eastAsia="Avenir Next LT Pro" w:cs="Avenir Next LT Pro"/>
          <w:b w:val="0"/>
          <w:bCs w:val="0"/>
          <w:color w:val="000000" w:themeColor="text1" w:themeTint="FF" w:themeShade="FF"/>
          <w:sz w:val="22"/>
          <w:szCs w:val="22"/>
        </w:rPr>
        <w:t>,</w:t>
      </w:r>
      <w:r w:rsidRPr="325D78E7" w:rsidR="354CFFDF">
        <w:rPr>
          <w:rFonts w:ascii="Avenir Next LT Pro" w:hAnsi="Avenir Next LT Pro" w:eastAsia="Avenir Next LT Pro" w:cs="Avenir Next LT Pro"/>
          <w:b w:val="0"/>
          <w:bCs w:val="0"/>
          <w:color w:val="000000" w:themeColor="text1" w:themeTint="FF" w:themeShade="FF"/>
          <w:sz w:val="22"/>
          <w:szCs w:val="22"/>
        </w:rPr>
        <w:t xml:space="preserve"> desde tu comida favorita hasta objetos significativos.</w:t>
      </w:r>
    </w:p>
    <w:p w:rsidR="67961FA3" w:rsidP="325D78E7" w:rsidRDefault="065A8DD0" w14:paraId="38916472" w14:textId="1BF2D81F">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325D78E7" w:rsidR="14C9BFBF">
        <w:rPr>
          <w:rFonts w:ascii="Avenir Next LT Pro" w:hAnsi="Avenir Next LT Pro" w:eastAsia="Avenir Next LT Pro" w:cs="Avenir Next LT Pro"/>
          <w:b w:val="1"/>
          <w:bCs w:val="1"/>
          <w:noProof w:val="0"/>
          <w:sz w:val="22"/>
          <w:szCs w:val="22"/>
          <w:lang w:val="es-MX"/>
        </w:rPr>
        <w:t xml:space="preserve">2. </w:t>
      </w:r>
      <w:r w:rsidRPr="325D78E7" w:rsidR="7A3B5D1A">
        <w:rPr>
          <w:rFonts w:ascii="Avenir Next LT Pro" w:hAnsi="Avenir Next LT Pro" w:eastAsia="Avenir Next LT Pro" w:cs="Avenir Next LT Pro"/>
          <w:b w:val="1"/>
          <w:bCs w:val="1"/>
          <w:noProof w:val="0"/>
          <w:sz w:val="22"/>
          <w:szCs w:val="22"/>
          <w:lang w:val="es-MX"/>
        </w:rPr>
        <w:t xml:space="preserve">Planifica tu despedida: </w:t>
      </w:r>
      <w:r w:rsidRPr="325D78E7" w:rsidR="7A3B5D1A">
        <w:rPr>
          <w:rFonts w:ascii="Avenir Next LT Pro" w:hAnsi="Avenir Next LT Pro" w:eastAsia="Avenir Next LT Pro" w:cs="Avenir Next LT Pro"/>
          <w:b w:val="0"/>
          <w:bCs w:val="0"/>
          <w:noProof w:val="0"/>
          <w:sz w:val="22"/>
          <w:szCs w:val="22"/>
          <w:lang w:val="es-MX"/>
        </w:rPr>
        <w:t xml:space="preserve">Vivir en el presente es clave, pero planificar el futuro es un acto de responsabilidad. Solo el </w:t>
      </w:r>
      <w:hyperlink r:id="R9cba196452844c59">
        <w:r w:rsidRPr="325D78E7" w:rsidR="7A3B5D1A">
          <w:rPr>
            <w:rStyle w:val="Hipervnculo"/>
            <w:rFonts w:ascii="Avenir Next LT Pro" w:hAnsi="Avenir Next LT Pro" w:eastAsia="Avenir Next LT Pro" w:cs="Avenir Next LT Pro"/>
            <w:b w:val="0"/>
            <w:bCs w:val="0"/>
            <w:noProof w:val="0"/>
            <w:sz w:val="22"/>
            <w:szCs w:val="22"/>
            <w:lang w:val="es-MX"/>
          </w:rPr>
          <w:t>39</w:t>
        </w:r>
        <w:r w:rsidRPr="325D78E7" w:rsidR="69FDDEDD">
          <w:rPr>
            <w:rStyle w:val="Hipervnculo"/>
            <w:rFonts w:ascii="Avenir Next LT Pro" w:hAnsi="Avenir Next LT Pro" w:eastAsia="Avenir Next LT Pro" w:cs="Avenir Next LT Pro"/>
            <w:b w:val="0"/>
            <w:bCs w:val="0"/>
            <w:noProof w:val="0"/>
            <w:sz w:val="22"/>
            <w:szCs w:val="22"/>
            <w:lang w:val="es-MX"/>
          </w:rPr>
          <w:t>,</w:t>
        </w:r>
        <w:r w:rsidRPr="325D78E7" w:rsidR="7A3B5D1A">
          <w:rPr>
            <w:rStyle w:val="Hipervnculo"/>
            <w:rFonts w:ascii="Avenir Next LT Pro" w:hAnsi="Avenir Next LT Pro" w:eastAsia="Avenir Next LT Pro" w:cs="Avenir Next LT Pro"/>
            <w:b w:val="0"/>
            <w:bCs w:val="0"/>
            <w:noProof w:val="0"/>
            <w:sz w:val="22"/>
            <w:szCs w:val="22"/>
            <w:lang w:val="es-MX"/>
          </w:rPr>
          <w:t>1</w:t>
        </w:r>
        <w:r w:rsidRPr="325D78E7" w:rsidR="71D226F1">
          <w:rPr>
            <w:rStyle w:val="Hipervnculo"/>
            <w:rFonts w:ascii="Avenir Next LT Pro" w:hAnsi="Avenir Next LT Pro" w:eastAsia="Avenir Next LT Pro" w:cs="Avenir Next LT Pro"/>
            <w:b w:val="0"/>
            <w:bCs w:val="0"/>
            <w:noProof w:val="0"/>
            <w:sz w:val="22"/>
            <w:szCs w:val="22"/>
            <w:lang w:val="es-MX"/>
          </w:rPr>
          <w:t xml:space="preserve"> por ciento</w:t>
        </w:r>
      </w:hyperlink>
      <w:r w:rsidRPr="325D78E7" w:rsidR="7A3B5D1A">
        <w:rPr>
          <w:rFonts w:ascii="Avenir Next LT Pro" w:hAnsi="Avenir Next LT Pro" w:eastAsia="Avenir Next LT Pro" w:cs="Avenir Next LT Pro"/>
          <w:b w:val="0"/>
          <w:bCs w:val="0"/>
          <w:noProof w:val="0"/>
          <w:sz w:val="22"/>
          <w:szCs w:val="22"/>
          <w:lang w:val="es-MX"/>
        </w:rPr>
        <w:t xml:space="preserve"> de los mexicanos</w:t>
      </w:r>
      <w:r w:rsidRPr="325D78E7" w:rsidR="7A3B5D1A">
        <w:rPr>
          <w:rFonts w:ascii="Avenir Next LT Pro" w:hAnsi="Avenir Next LT Pro" w:eastAsia="Avenir Next LT Pro" w:cs="Avenir Next LT Pro"/>
          <w:b w:val="0"/>
          <w:bCs w:val="0"/>
          <w:noProof w:val="0"/>
          <w:sz w:val="22"/>
          <w:szCs w:val="22"/>
          <w:lang w:val="es-MX"/>
        </w:rPr>
        <w:t xml:space="preserve"> </w:t>
      </w:r>
      <w:r w:rsidRPr="325D78E7" w:rsidR="28BF7DCD">
        <w:rPr>
          <w:rFonts w:ascii="Avenir Next LT Pro" w:hAnsi="Avenir Next LT Pro" w:eastAsia="Avenir Next LT Pro" w:cs="Avenir Next LT Pro"/>
          <w:b w:val="0"/>
          <w:bCs w:val="0"/>
          <w:noProof w:val="0"/>
          <w:sz w:val="22"/>
          <w:szCs w:val="22"/>
          <w:lang w:val="es-MX"/>
        </w:rPr>
        <w:t>dispone</w:t>
      </w:r>
      <w:r w:rsidRPr="325D78E7" w:rsidR="7A3B5D1A">
        <w:rPr>
          <w:rFonts w:ascii="Avenir Next LT Pro" w:hAnsi="Avenir Next LT Pro" w:eastAsia="Avenir Next LT Pro" w:cs="Avenir Next LT Pro"/>
          <w:b w:val="0"/>
          <w:bCs w:val="0"/>
          <w:noProof w:val="0"/>
          <w:sz w:val="22"/>
          <w:szCs w:val="22"/>
          <w:lang w:val="es-MX"/>
        </w:rPr>
        <w:t xml:space="preserve"> </w:t>
      </w:r>
      <w:r w:rsidRPr="325D78E7" w:rsidR="1B4CCAF7">
        <w:rPr>
          <w:rFonts w:ascii="Avenir Next LT Pro" w:hAnsi="Avenir Next LT Pro" w:eastAsia="Avenir Next LT Pro" w:cs="Avenir Next LT Pro"/>
          <w:b w:val="0"/>
          <w:bCs w:val="0"/>
          <w:noProof w:val="0"/>
          <w:sz w:val="22"/>
          <w:szCs w:val="22"/>
          <w:lang w:val="es-MX"/>
        </w:rPr>
        <w:t>de</w:t>
      </w:r>
      <w:r w:rsidRPr="325D78E7" w:rsidR="7A3B5D1A">
        <w:rPr>
          <w:rFonts w:ascii="Avenir Next LT Pro" w:hAnsi="Avenir Next LT Pro" w:eastAsia="Avenir Next LT Pro" w:cs="Avenir Next LT Pro"/>
          <w:b w:val="0"/>
          <w:bCs w:val="0"/>
          <w:noProof w:val="0"/>
          <w:sz w:val="22"/>
          <w:szCs w:val="22"/>
          <w:lang w:val="es-MX"/>
        </w:rPr>
        <w:t xml:space="preserve"> una cuenta de ahorro para el retiro, y apenas el </w:t>
      </w:r>
      <w:r w:rsidRPr="325D78E7" w:rsidR="7A3B5D1A">
        <w:rPr>
          <w:rFonts w:ascii="Avenir Next LT Pro" w:hAnsi="Avenir Next LT Pro" w:eastAsia="Avenir Next LT Pro" w:cs="Avenir Next LT Pro"/>
          <w:b w:val="0"/>
          <w:bCs w:val="0"/>
          <w:noProof w:val="0"/>
          <w:sz w:val="22"/>
          <w:szCs w:val="22"/>
          <w:lang w:val="es-MX"/>
        </w:rPr>
        <w:t>9</w:t>
      </w:r>
      <w:r w:rsidRPr="325D78E7" w:rsidR="2E103D1D">
        <w:rPr>
          <w:rFonts w:ascii="Avenir Next LT Pro" w:hAnsi="Avenir Next LT Pro" w:eastAsia="Avenir Next LT Pro" w:cs="Avenir Next LT Pro"/>
          <w:b w:val="0"/>
          <w:bCs w:val="0"/>
          <w:noProof w:val="0"/>
          <w:sz w:val="22"/>
          <w:szCs w:val="22"/>
          <w:lang w:val="es-MX"/>
        </w:rPr>
        <w:t xml:space="preserve"> por ciento</w:t>
      </w:r>
      <w:r w:rsidRPr="325D78E7" w:rsidR="7A3B5D1A">
        <w:rPr>
          <w:rFonts w:ascii="Avenir Next LT Pro" w:hAnsi="Avenir Next LT Pro" w:eastAsia="Avenir Next LT Pro" w:cs="Avenir Next LT Pro"/>
          <w:b w:val="0"/>
          <w:bCs w:val="0"/>
          <w:noProof w:val="0"/>
          <w:sz w:val="22"/>
          <w:szCs w:val="22"/>
          <w:lang w:val="es-MX"/>
        </w:rPr>
        <w:t xml:space="preserve"> tiene seguro de gastos médicos mayores</w:t>
      </w:r>
      <w:r w:rsidRPr="325D78E7" w:rsidR="7A3B5D1A">
        <w:rPr>
          <w:rFonts w:ascii="Avenir Next LT Pro" w:hAnsi="Avenir Next LT Pro" w:eastAsia="Avenir Next LT Pro" w:cs="Avenir Next LT Pro"/>
          <w:b w:val="0"/>
          <w:bCs w:val="0"/>
          <w:noProof w:val="0"/>
          <w:sz w:val="22"/>
          <w:szCs w:val="22"/>
          <w:lang w:val="es-MX"/>
        </w:rPr>
        <w:t xml:space="preserve">, </w:t>
      </w:r>
      <w:r w:rsidRPr="325D78E7" w:rsidR="212420EC">
        <w:rPr>
          <w:rFonts w:ascii="Avenir Next LT Pro" w:hAnsi="Avenir Next LT Pro" w:eastAsia="Avenir Next LT Pro" w:cs="Avenir Next LT Pro"/>
          <w:b w:val="0"/>
          <w:bCs w:val="0"/>
          <w:noProof w:val="0"/>
          <w:sz w:val="22"/>
          <w:szCs w:val="22"/>
          <w:lang w:val="es-MX"/>
        </w:rPr>
        <w:t xml:space="preserve">es decir 9 de cada 100 mexicanos cuentan con esta protección, </w:t>
      </w:r>
      <w:r w:rsidRPr="325D78E7" w:rsidR="7A3B5D1A">
        <w:rPr>
          <w:rFonts w:ascii="Avenir Next LT Pro" w:hAnsi="Avenir Next LT Pro" w:eastAsia="Avenir Next LT Pro" w:cs="Avenir Next LT Pro"/>
          <w:b w:val="0"/>
          <w:bCs w:val="0"/>
          <w:noProof w:val="0"/>
          <w:sz w:val="22"/>
          <w:szCs w:val="22"/>
          <w:lang w:val="es-MX"/>
        </w:rPr>
        <w:t>lo que deja a muchas personas vulnerables ante emergencias médicas.</w:t>
      </w:r>
    </w:p>
    <w:p w:rsidR="67961FA3" w:rsidP="325D78E7" w:rsidRDefault="065A8DD0" w14:paraId="175EC683" w14:textId="395445D3">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color w:val="000000" w:themeColor="text1" w:themeTint="FF" w:themeShade="FF"/>
          <w:sz w:val="22"/>
          <w:szCs w:val="22"/>
        </w:rPr>
      </w:pPr>
      <w:r w:rsidRPr="325D78E7" w:rsidR="3969BF85">
        <w:rPr>
          <w:rFonts w:ascii="Avenir Next LT Pro" w:hAnsi="Avenir Next LT Pro" w:eastAsia="Avenir Next LT Pro" w:cs="Avenir Next LT Pro"/>
          <w:b w:val="1"/>
          <w:bCs w:val="1"/>
          <w:color w:val="000000" w:themeColor="text1" w:themeTint="FF" w:themeShade="FF"/>
          <w:sz w:val="22"/>
          <w:szCs w:val="22"/>
        </w:rPr>
        <w:t xml:space="preserve">3. </w:t>
      </w:r>
      <w:r w:rsidRPr="325D78E7" w:rsidR="5A22D7C3">
        <w:rPr>
          <w:rFonts w:ascii="Avenir Next LT Pro" w:hAnsi="Avenir Next LT Pro" w:eastAsia="Avenir Next LT Pro" w:cs="Avenir Next LT Pro"/>
          <w:b w:val="1"/>
          <w:bCs w:val="1"/>
          <w:color w:val="000000" w:themeColor="text1" w:themeTint="FF" w:themeShade="FF"/>
          <w:sz w:val="22"/>
          <w:szCs w:val="22"/>
        </w:rPr>
        <w:t xml:space="preserve">Haz ese viaje soñado: </w:t>
      </w:r>
      <w:r w:rsidRPr="325D78E7" w:rsidR="5A22D7C3">
        <w:rPr>
          <w:rFonts w:ascii="Avenir Next LT Pro" w:hAnsi="Avenir Next LT Pro" w:eastAsia="Avenir Next LT Pro" w:cs="Avenir Next LT Pro"/>
          <w:b w:val="0"/>
          <w:bCs w:val="0"/>
          <w:color w:val="000000" w:themeColor="text1" w:themeTint="FF" w:themeShade="FF"/>
          <w:sz w:val="22"/>
          <w:szCs w:val="22"/>
        </w:rPr>
        <w:t>No esperes más para hacer esa aventura que siempre has querido. Las experiencias que vivimos nos enriquecen, y no hay mejor manera de honrar la vida que atreviéndonos a experimentar aventuras que nos llenan el alma. Asegúrate de cumplir tus sueños y crear recuerdos inolvidables.</w:t>
      </w:r>
    </w:p>
    <w:p w:rsidR="67961FA3" w:rsidP="325D78E7" w:rsidRDefault="065A8DD0" w14:paraId="7CB2D63D" w14:textId="56582A56">
      <w:pPr>
        <w:pStyle w:val="Normal"/>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both"/>
        <w:rPr>
          <w:rFonts w:ascii="Avenir Next LT Pro" w:hAnsi="Avenir Next LT Pro" w:eastAsia="Avenir Next LT Pro" w:cs="Avenir Next LT Pro"/>
          <w:b w:val="0"/>
          <w:bCs w:val="0"/>
          <w:noProof w:val="0"/>
          <w:sz w:val="22"/>
          <w:szCs w:val="22"/>
          <w:lang w:val="es-MX"/>
        </w:rPr>
      </w:pPr>
      <w:r w:rsidRPr="325D78E7" w:rsidR="4765742E">
        <w:rPr>
          <w:rFonts w:ascii="Avenir Next LT Pro" w:hAnsi="Avenir Next LT Pro" w:eastAsia="Avenir Next LT Pro" w:cs="Avenir Next LT Pro"/>
          <w:b w:val="1"/>
          <w:bCs w:val="1"/>
          <w:noProof w:val="0"/>
          <w:sz w:val="22"/>
          <w:szCs w:val="22"/>
          <w:lang w:val="es-MX"/>
        </w:rPr>
        <w:t xml:space="preserve">4. </w:t>
      </w:r>
      <w:r w:rsidRPr="325D78E7" w:rsidR="6BABAF34">
        <w:rPr>
          <w:rFonts w:ascii="Avenir Next LT Pro" w:hAnsi="Avenir Next LT Pro" w:eastAsia="Avenir Next LT Pro" w:cs="Avenir Next LT Pro"/>
          <w:b w:val="1"/>
          <w:bCs w:val="1"/>
          <w:noProof w:val="0"/>
          <w:sz w:val="22"/>
          <w:szCs w:val="22"/>
          <w:lang w:val="es-MX"/>
        </w:rPr>
        <w:t>Organiza tus documentos esenciales:</w:t>
      </w:r>
      <w:r w:rsidRPr="325D78E7" w:rsidR="6BABAF34">
        <w:rPr>
          <w:rFonts w:ascii="Avenir Next LT Pro" w:hAnsi="Avenir Next LT Pro" w:eastAsia="Avenir Next LT Pro" w:cs="Avenir Next LT Pro"/>
          <w:b w:val="0"/>
          <w:bCs w:val="0"/>
          <w:noProof w:val="0"/>
          <w:sz w:val="22"/>
          <w:szCs w:val="22"/>
          <w:lang w:val="es-MX"/>
        </w:rPr>
        <w:t xml:space="preserve"> Tener tus documentos en orden, desde actas de nacimiento hasta escrituras y seguros, puede ahorrar tiempo, dinero y estrés a tus seres queridos. Herramientas como </w:t>
      </w:r>
      <w:hyperlink r:id="R5dc527639b7a460d">
        <w:r w:rsidRPr="325D78E7" w:rsidR="6BABAF34">
          <w:rPr>
            <w:rStyle w:val="Hipervnculo"/>
            <w:rFonts w:ascii="Avenir Next LT Pro" w:hAnsi="Avenir Next LT Pro" w:eastAsia="Avenir Next LT Pro" w:cs="Avenir Next LT Pro"/>
            <w:b w:val="0"/>
            <w:bCs w:val="0"/>
            <w:noProof w:val="0"/>
            <w:sz w:val="22"/>
            <w:szCs w:val="22"/>
            <w:lang w:val="es-MX"/>
          </w:rPr>
          <w:t>Mi Legado</w:t>
        </w:r>
      </w:hyperlink>
      <w:r w:rsidRPr="325D78E7" w:rsidR="6BABAF34">
        <w:rPr>
          <w:rFonts w:ascii="Avenir Next LT Pro" w:hAnsi="Avenir Next LT Pro" w:eastAsia="Avenir Next LT Pro" w:cs="Avenir Next LT Pro"/>
          <w:b w:val="0"/>
          <w:bCs w:val="0"/>
          <w:noProof w:val="0"/>
          <w:sz w:val="22"/>
          <w:szCs w:val="22"/>
          <w:lang w:val="es-MX"/>
        </w:rPr>
        <w:t xml:space="preserve"> te permiten centralizar y gestionar toda esta información de manera segura y accesible.</w:t>
      </w:r>
    </w:p>
    <w:p w:rsidR="67961FA3" w:rsidP="325D78E7" w:rsidRDefault="065A8DD0" w14:paraId="33E7DC3E" w14:textId="3D11747E">
      <w:pPr>
        <w:pStyle w:val="Normal"/>
        <w:widowControl w:val="0"/>
        <w:suppressLineNumbers w:val="0"/>
        <w:bidi w:val="0"/>
        <w:spacing w:before="240" w:beforeAutospacing="off" w:after="240" w:afterAutospacing="off" w:line="240" w:lineRule="auto"/>
        <w:ind w:left="0" w:right="0"/>
        <w:jc w:val="both"/>
        <w:rPr>
          <w:rFonts w:ascii="Avenir Next LT Pro" w:hAnsi="Avenir Next LT Pro" w:eastAsia="Avenir Next LT Pro" w:cs="Avenir Next LT Pro"/>
          <w:b w:val="0"/>
          <w:bCs w:val="0"/>
          <w:noProof w:val="0"/>
          <w:sz w:val="22"/>
          <w:szCs w:val="22"/>
          <w:lang w:val="es-MX"/>
        </w:rPr>
      </w:pPr>
      <w:r w:rsidRPr="325D78E7" w:rsidR="23940BDF">
        <w:rPr>
          <w:rFonts w:ascii="Avenir Next LT Pro" w:hAnsi="Avenir Next LT Pro" w:eastAsia="Avenir Next LT Pro" w:cs="Avenir Next LT Pro"/>
          <w:b w:val="1"/>
          <w:bCs w:val="1"/>
          <w:noProof w:val="0"/>
          <w:sz w:val="22"/>
          <w:szCs w:val="22"/>
          <w:lang w:val="es-MX"/>
        </w:rPr>
        <w:t xml:space="preserve">5. </w:t>
      </w:r>
      <w:r w:rsidRPr="325D78E7" w:rsidR="526216CB">
        <w:rPr>
          <w:rFonts w:ascii="Avenir Next LT Pro" w:hAnsi="Avenir Next LT Pro" w:eastAsia="Avenir Next LT Pro" w:cs="Avenir Next LT Pro"/>
          <w:b w:val="1"/>
          <w:bCs w:val="1"/>
          <w:noProof w:val="0"/>
          <w:sz w:val="22"/>
          <w:szCs w:val="22"/>
          <w:lang w:val="es-MX"/>
        </w:rPr>
        <w:t>Tramita</w:t>
      </w:r>
      <w:r w:rsidRPr="325D78E7" w:rsidR="75AF5C4F">
        <w:rPr>
          <w:rFonts w:ascii="Avenir Next LT Pro" w:hAnsi="Avenir Next LT Pro" w:eastAsia="Avenir Next LT Pro" w:cs="Avenir Next LT Pro"/>
          <w:b w:val="1"/>
          <w:bCs w:val="1"/>
          <w:noProof w:val="0"/>
          <w:sz w:val="22"/>
          <w:szCs w:val="22"/>
          <w:lang w:val="es-MX"/>
        </w:rPr>
        <w:t xml:space="preserve"> tu testamento: </w:t>
      </w:r>
      <w:r w:rsidRPr="325D78E7" w:rsidR="75AF5C4F">
        <w:rPr>
          <w:rFonts w:ascii="Avenir Next LT Pro" w:hAnsi="Avenir Next LT Pro" w:eastAsia="Avenir Next LT Pro" w:cs="Avenir Next LT Pro"/>
          <w:b w:val="0"/>
          <w:bCs w:val="0"/>
          <w:noProof w:val="0"/>
          <w:sz w:val="22"/>
          <w:szCs w:val="22"/>
          <w:lang w:val="es-MX"/>
        </w:rPr>
        <w:t>E</w:t>
      </w:r>
      <w:r w:rsidRPr="325D78E7" w:rsidR="5EAF1ADD">
        <w:rPr>
          <w:rFonts w:ascii="Avenir Next LT Pro" w:hAnsi="Avenir Next LT Pro" w:eastAsia="Avenir Next LT Pro" w:cs="Avenir Next LT Pro"/>
          <w:b w:val="0"/>
          <w:bCs w:val="0"/>
          <w:noProof w:val="0"/>
          <w:sz w:val="22"/>
          <w:szCs w:val="22"/>
          <w:lang w:val="es-MX"/>
        </w:rPr>
        <w:t>ste documento legal es la</w:t>
      </w:r>
      <w:r w:rsidRPr="325D78E7" w:rsidR="75AF5C4F">
        <w:rPr>
          <w:rFonts w:ascii="Avenir Next LT Pro" w:hAnsi="Avenir Next LT Pro" w:eastAsia="Avenir Next LT Pro" w:cs="Avenir Next LT Pro"/>
          <w:b w:val="0"/>
          <w:bCs w:val="0"/>
          <w:noProof w:val="0"/>
          <w:sz w:val="22"/>
          <w:szCs w:val="22"/>
          <w:lang w:val="es-MX"/>
        </w:rPr>
        <w:t xml:space="preserve"> única </w:t>
      </w:r>
      <w:r w:rsidRPr="325D78E7" w:rsidR="6BCB2C05">
        <w:rPr>
          <w:rFonts w:ascii="Avenir Next LT Pro" w:hAnsi="Avenir Next LT Pro" w:eastAsia="Avenir Next LT Pro" w:cs="Avenir Next LT Pro"/>
          <w:b w:val="0"/>
          <w:bCs w:val="0"/>
          <w:noProof w:val="0"/>
          <w:sz w:val="22"/>
          <w:szCs w:val="22"/>
          <w:lang w:val="es-MX"/>
        </w:rPr>
        <w:t>vía para</w:t>
      </w:r>
      <w:r w:rsidRPr="325D78E7" w:rsidR="75AF5C4F">
        <w:rPr>
          <w:rFonts w:ascii="Avenir Next LT Pro" w:hAnsi="Avenir Next LT Pro" w:eastAsia="Avenir Next LT Pro" w:cs="Avenir Next LT Pro"/>
          <w:b w:val="0"/>
          <w:bCs w:val="0"/>
          <w:noProof w:val="0"/>
          <w:sz w:val="22"/>
          <w:szCs w:val="22"/>
          <w:lang w:val="es-MX"/>
        </w:rPr>
        <w:t xml:space="preserve"> garantizar que tus deseos se cumplan tras tu partida. Sin él, tu familia podría enfrentar años de disputas legales. Solo el </w:t>
      </w:r>
      <w:hyperlink r:id="Rc23bc976a4944681">
        <w:r w:rsidRPr="325D78E7" w:rsidR="75AF5C4F">
          <w:rPr>
            <w:rStyle w:val="Hipervnculo"/>
            <w:rFonts w:ascii="Avenir Next LT Pro" w:hAnsi="Avenir Next LT Pro" w:eastAsia="Avenir Next LT Pro" w:cs="Avenir Next LT Pro"/>
            <w:b w:val="0"/>
            <w:bCs w:val="0"/>
            <w:noProof w:val="0"/>
            <w:sz w:val="22"/>
            <w:szCs w:val="22"/>
            <w:lang w:val="es-MX"/>
          </w:rPr>
          <w:t>6</w:t>
        </w:r>
        <w:r w:rsidRPr="325D78E7" w:rsidR="3F1A6793">
          <w:rPr>
            <w:rStyle w:val="Hipervnculo"/>
            <w:rFonts w:ascii="Avenir Next LT Pro" w:hAnsi="Avenir Next LT Pro" w:eastAsia="Avenir Next LT Pro" w:cs="Avenir Next LT Pro"/>
            <w:b w:val="0"/>
            <w:bCs w:val="0"/>
            <w:noProof w:val="0"/>
            <w:sz w:val="22"/>
            <w:szCs w:val="22"/>
            <w:lang w:val="es-MX"/>
          </w:rPr>
          <w:t xml:space="preserve"> por ciento</w:t>
        </w:r>
      </w:hyperlink>
      <w:r w:rsidRPr="325D78E7" w:rsidR="75AF5C4F">
        <w:rPr>
          <w:rFonts w:ascii="Avenir Next LT Pro" w:hAnsi="Avenir Next LT Pro" w:eastAsia="Avenir Next LT Pro" w:cs="Avenir Next LT Pro"/>
          <w:b w:val="0"/>
          <w:bCs w:val="0"/>
          <w:noProof w:val="0"/>
          <w:sz w:val="22"/>
          <w:szCs w:val="22"/>
          <w:lang w:val="es-MX"/>
        </w:rPr>
        <w:t xml:space="preserve"> de los mexicanos </w:t>
      </w:r>
      <w:r w:rsidRPr="325D78E7" w:rsidR="1F0D320F">
        <w:rPr>
          <w:rFonts w:ascii="Avenir Next LT Pro" w:hAnsi="Avenir Next LT Pro" w:eastAsia="Avenir Next LT Pro" w:cs="Avenir Next LT Pro"/>
          <w:b w:val="0"/>
          <w:bCs w:val="0"/>
          <w:noProof w:val="0"/>
          <w:sz w:val="22"/>
          <w:szCs w:val="22"/>
          <w:lang w:val="es-MX"/>
        </w:rPr>
        <w:t xml:space="preserve">en todo </w:t>
      </w:r>
      <w:r w:rsidRPr="325D78E7" w:rsidR="1F0D320F">
        <w:rPr>
          <w:rFonts w:ascii="Avenir Next LT Pro" w:hAnsi="Avenir Next LT Pro" w:eastAsia="Avenir Next LT Pro" w:cs="Avenir Next LT Pro"/>
          <w:b w:val="0"/>
          <w:bCs w:val="0"/>
          <w:noProof w:val="0"/>
          <w:sz w:val="22"/>
          <w:szCs w:val="22"/>
          <w:lang w:val="es-MX"/>
        </w:rPr>
        <w:t>el</w:t>
      </w:r>
      <w:r w:rsidRPr="325D78E7" w:rsidR="1F0D320F">
        <w:rPr>
          <w:rFonts w:ascii="Avenir Next LT Pro" w:hAnsi="Avenir Next LT Pro" w:eastAsia="Avenir Next LT Pro" w:cs="Avenir Next LT Pro"/>
          <w:b w:val="0"/>
          <w:bCs w:val="0"/>
          <w:noProof w:val="0"/>
          <w:sz w:val="22"/>
          <w:szCs w:val="22"/>
          <w:lang w:val="es-MX"/>
        </w:rPr>
        <w:t xml:space="preserve"> país </w:t>
      </w:r>
      <w:r w:rsidRPr="325D78E7" w:rsidR="75AF5C4F">
        <w:rPr>
          <w:rFonts w:ascii="Avenir Next LT Pro" w:hAnsi="Avenir Next LT Pro" w:eastAsia="Avenir Next LT Pro" w:cs="Avenir Next LT Pro"/>
          <w:b w:val="0"/>
          <w:bCs w:val="0"/>
          <w:noProof w:val="0"/>
          <w:sz w:val="22"/>
          <w:szCs w:val="22"/>
          <w:lang w:val="es-MX"/>
        </w:rPr>
        <w:t>cuenta con un testamento, lo que deja una gran oportunidad para mejorar la planificación.</w:t>
      </w:r>
    </w:p>
    <w:p w:rsidR="67961FA3" w:rsidP="325D78E7" w:rsidRDefault="065A8DD0" w14:paraId="03C0D73F" w14:textId="569FE686">
      <w:pPr>
        <w:pStyle w:val="Normal"/>
        <w:widowControl w:val="0"/>
        <w:suppressLineNumbers w:val="0"/>
        <w:bidi w:val="0"/>
        <w:spacing w:before="240" w:beforeAutospacing="off" w:after="240" w:afterAutospacing="off" w:line="240" w:lineRule="auto"/>
        <w:ind w:left="0" w:right="0"/>
        <w:jc w:val="both"/>
        <w:rPr>
          <w:rFonts w:ascii="Avenir Next LT Pro" w:hAnsi="Avenir Next LT Pro" w:eastAsia="Avenir Next LT Pro" w:cs="Avenir Next LT Pro"/>
          <w:b w:val="0"/>
          <w:bCs w:val="0"/>
          <w:noProof w:val="0"/>
          <w:sz w:val="22"/>
          <w:szCs w:val="22"/>
          <w:lang w:val="es-MX"/>
        </w:rPr>
      </w:pPr>
      <w:r w:rsidRPr="325D78E7" w:rsidR="20DD0774">
        <w:rPr>
          <w:rFonts w:ascii="Avenir Next LT Pro" w:hAnsi="Avenir Next LT Pro" w:eastAsia="Avenir Next LT Pro" w:cs="Avenir Next LT Pro"/>
          <w:b w:val="1"/>
          <w:bCs w:val="1"/>
          <w:noProof w:val="0"/>
          <w:sz w:val="22"/>
          <w:szCs w:val="22"/>
          <w:lang w:val="es-MX"/>
        </w:rPr>
        <w:t xml:space="preserve">6. </w:t>
      </w:r>
      <w:r w:rsidRPr="325D78E7" w:rsidR="77BF0BBE">
        <w:rPr>
          <w:rFonts w:ascii="Avenir Next LT Pro" w:hAnsi="Avenir Next LT Pro" w:eastAsia="Avenir Next LT Pro" w:cs="Avenir Next LT Pro"/>
          <w:b w:val="1"/>
          <w:bCs w:val="1"/>
          <w:noProof w:val="0"/>
          <w:sz w:val="22"/>
          <w:szCs w:val="22"/>
          <w:lang w:val="es-MX"/>
        </w:rPr>
        <w:t xml:space="preserve">Perdona y cierra ciclos pendientes: </w:t>
      </w:r>
      <w:r w:rsidRPr="325D78E7" w:rsidR="77BF0BBE">
        <w:rPr>
          <w:rFonts w:ascii="Avenir Next LT Pro" w:hAnsi="Avenir Next LT Pro" w:eastAsia="Avenir Next LT Pro" w:cs="Avenir Next LT Pro"/>
          <w:b w:val="0"/>
          <w:bCs w:val="0"/>
          <w:noProof w:val="0"/>
          <w:sz w:val="22"/>
          <w:szCs w:val="22"/>
          <w:lang w:val="es-MX"/>
        </w:rPr>
        <w:t>No te lleves rencores ni pendientes al más allá. Aprovecha el tiempo que tienes para reconciliarte con quienes has tenido diferencias, perdonar y cerrar ciclos. La paz emocional es uno de los mayores legados que puedes</w:t>
      </w:r>
      <w:r w:rsidRPr="325D78E7" w:rsidR="65F1B089">
        <w:rPr>
          <w:rFonts w:ascii="Avenir Next LT Pro" w:hAnsi="Avenir Next LT Pro" w:eastAsia="Avenir Next LT Pro" w:cs="Avenir Next LT Pro"/>
          <w:b w:val="0"/>
          <w:bCs w:val="0"/>
          <w:noProof w:val="0"/>
          <w:sz w:val="22"/>
          <w:szCs w:val="22"/>
          <w:lang w:val="es-MX"/>
        </w:rPr>
        <w:t xml:space="preserve"> poseer. </w:t>
      </w:r>
    </w:p>
    <w:p w:rsidR="67961FA3" w:rsidP="325D78E7" w:rsidRDefault="065A8DD0" w14:paraId="7BDF99B5" w14:textId="0717B2B7">
      <w:pPr>
        <w:pStyle w:val="Normal"/>
        <w:widowControl w:val="0"/>
        <w:suppressLineNumbers w:val="0"/>
        <w:bidi w:val="0"/>
        <w:spacing w:before="240" w:beforeAutospacing="off" w:after="240" w:afterAutospacing="off" w:line="240" w:lineRule="auto"/>
        <w:ind w:left="0" w:right="0"/>
        <w:jc w:val="both"/>
        <w:rPr>
          <w:rFonts w:ascii="Avenir Next LT Pro" w:hAnsi="Avenir Next LT Pro" w:eastAsia="Avenir Next LT Pro" w:cs="Avenir Next LT Pro"/>
          <w:b w:val="0"/>
          <w:bCs w:val="0"/>
          <w:noProof w:val="0"/>
          <w:sz w:val="22"/>
          <w:szCs w:val="22"/>
          <w:lang w:val="es-MX"/>
        </w:rPr>
      </w:pPr>
      <w:r w:rsidRPr="325D78E7" w:rsidR="5E9F6F49">
        <w:rPr>
          <w:rFonts w:ascii="Avenir Next LT Pro" w:hAnsi="Avenir Next LT Pro" w:eastAsia="Avenir Next LT Pro" w:cs="Avenir Next LT Pro"/>
          <w:b w:val="1"/>
          <w:bCs w:val="1"/>
          <w:noProof w:val="0"/>
          <w:sz w:val="22"/>
          <w:szCs w:val="22"/>
          <w:lang w:val="es-MX"/>
        </w:rPr>
        <w:t xml:space="preserve">7. </w:t>
      </w:r>
      <w:r w:rsidRPr="325D78E7" w:rsidR="65F1B089">
        <w:rPr>
          <w:rFonts w:ascii="Avenir Next LT Pro" w:hAnsi="Avenir Next LT Pro" w:eastAsia="Avenir Next LT Pro" w:cs="Avenir Next LT Pro"/>
          <w:b w:val="1"/>
          <w:bCs w:val="1"/>
          <w:noProof w:val="0"/>
          <w:sz w:val="22"/>
          <w:szCs w:val="22"/>
          <w:lang w:val="es-MX"/>
        </w:rPr>
        <w:t>Ordena tus bienes y posesiones</w:t>
      </w:r>
      <w:r w:rsidRPr="325D78E7" w:rsidR="688C5452">
        <w:rPr>
          <w:rFonts w:ascii="Avenir Next LT Pro" w:hAnsi="Avenir Next LT Pro" w:eastAsia="Avenir Next LT Pro" w:cs="Avenir Next LT Pro"/>
          <w:b w:val="1"/>
          <w:bCs w:val="1"/>
          <w:noProof w:val="0"/>
          <w:sz w:val="22"/>
          <w:szCs w:val="22"/>
          <w:lang w:val="es-MX"/>
        </w:rPr>
        <w:t xml:space="preserve">: </w:t>
      </w:r>
      <w:r w:rsidRPr="325D78E7" w:rsidR="46AC22BC">
        <w:rPr>
          <w:rFonts w:ascii="Avenir Next LT Pro" w:hAnsi="Avenir Next LT Pro" w:eastAsia="Avenir Next LT Pro" w:cs="Avenir Next LT Pro"/>
          <w:b w:val="0"/>
          <w:bCs w:val="0"/>
          <w:noProof w:val="0"/>
          <w:sz w:val="22"/>
          <w:szCs w:val="22"/>
          <w:lang w:val="es-MX"/>
        </w:rPr>
        <w:t>Tener en orden los documentos de</w:t>
      </w:r>
      <w:r w:rsidRPr="325D78E7" w:rsidR="65F1B089">
        <w:rPr>
          <w:rFonts w:ascii="Avenir Next LT Pro" w:hAnsi="Avenir Next LT Pro" w:eastAsia="Avenir Next LT Pro" w:cs="Avenir Next LT Pro"/>
          <w:b w:val="0"/>
          <w:bCs w:val="0"/>
          <w:noProof w:val="0"/>
          <w:sz w:val="22"/>
          <w:szCs w:val="22"/>
          <w:lang w:val="es-MX"/>
        </w:rPr>
        <w:t xml:space="preserve"> tus bienes y posesiones es un paso esencial para garantizar que tus deseos sean respetados. Desde propiedades hasta objetos de valor sentimental, es importante registrar todo de manera clara. Esto no solo facilita la gestión de tus bienes, sino que también evita disputas entre tus herederos.</w:t>
      </w:r>
    </w:p>
    <w:p w:rsidR="67961FA3" w:rsidP="325D78E7" w:rsidRDefault="065A8DD0" w14:paraId="7BF9A10E" w14:textId="74B45E5D">
      <w:pPr>
        <w:pStyle w:val="Normal"/>
        <w:widowControl w:val="0"/>
        <w:suppressLineNumbers w:val="0"/>
        <w:bidi w:val="0"/>
        <w:spacing w:before="240" w:beforeAutospacing="off" w:after="240" w:afterAutospacing="off" w:line="240" w:lineRule="auto"/>
        <w:ind w:left="0" w:right="0"/>
        <w:jc w:val="both"/>
        <w:rPr>
          <w:rFonts w:ascii="Avenir Next LT Pro" w:hAnsi="Avenir Next LT Pro" w:eastAsia="Avenir Next LT Pro" w:cs="Avenir Next LT Pro"/>
          <w:b w:val="0"/>
          <w:bCs w:val="0"/>
          <w:noProof w:val="0"/>
          <w:sz w:val="22"/>
          <w:szCs w:val="22"/>
          <w:lang w:val="es-MX"/>
        </w:rPr>
      </w:pPr>
      <w:r w:rsidRPr="325D78E7" w:rsidR="5E95E5A2">
        <w:rPr>
          <w:rFonts w:ascii="Avenir Next LT Pro" w:hAnsi="Avenir Next LT Pro" w:eastAsia="Avenir Next LT Pro" w:cs="Avenir Next LT Pro"/>
          <w:b w:val="1"/>
          <w:bCs w:val="1"/>
          <w:noProof w:val="0"/>
          <w:sz w:val="22"/>
          <w:szCs w:val="22"/>
          <w:lang w:val="es-MX"/>
        </w:rPr>
        <w:t xml:space="preserve">8. </w:t>
      </w:r>
      <w:r w:rsidRPr="325D78E7" w:rsidR="5B49430E">
        <w:rPr>
          <w:rFonts w:ascii="Avenir Next LT Pro" w:hAnsi="Avenir Next LT Pro" w:eastAsia="Avenir Next LT Pro" w:cs="Avenir Next LT Pro"/>
          <w:b w:val="1"/>
          <w:bCs w:val="1"/>
          <w:noProof w:val="0"/>
          <w:sz w:val="22"/>
          <w:szCs w:val="22"/>
          <w:lang w:val="es-MX"/>
        </w:rPr>
        <w:t>Reflexiona sobre tus finanzas:</w:t>
      </w:r>
      <w:r w:rsidRPr="325D78E7" w:rsidR="5B49430E">
        <w:rPr>
          <w:rFonts w:ascii="Avenir Next LT Pro" w:hAnsi="Avenir Next LT Pro" w:eastAsia="Avenir Next LT Pro" w:cs="Avenir Next LT Pro"/>
          <w:b w:val="0"/>
          <w:bCs w:val="0"/>
          <w:noProof w:val="0"/>
          <w:sz w:val="22"/>
          <w:szCs w:val="22"/>
          <w:lang w:val="es-MX"/>
        </w:rPr>
        <w:t xml:space="preserve"> La mayoría de los jóvenes en México no se siente preparada para la vejez. Así lo muestra la Encuesta Ahorro y Futuro realizada por la </w:t>
      </w:r>
      <w:hyperlink r:id="R006a170e66ba4de7">
        <w:r w:rsidRPr="325D78E7" w:rsidR="5B49430E">
          <w:rPr>
            <w:rStyle w:val="Hipervnculo"/>
            <w:rFonts w:ascii="Avenir Next LT Pro" w:hAnsi="Avenir Next LT Pro" w:eastAsia="Avenir Next LT Pro" w:cs="Avenir Next LT Pro"/>
            <w:b w:val="0"/>
            <w:bCs w:val="0"/>
            <w:noProof w:val="0"/>
            <w:sz w:val="22"/>
            <w:szCs w:val="22"/>
            <w:lang w:val="es-MX"/>
          </w:rPr>
          <w:t>AMAFORE</w:t>
        </w:r>
      </w:hyperlink>
      <w:r w:rsidRPr="325D78E7" w:rsidR="5B49430E">
        <w:rPr>
          <w:rFonts w:ascii="Avenir Next LT Pro" w:hAnsi="Avenir Next LT Pro" w:eastAsia="Avenir Next LT Pro" w:cs="Avenir Next LT Pro"/>
          <w:b w:val="0"/>
          <w:bCs w:val="0"/>
          <w:noProof w:val="0"/>
          <w:sz w:val="22"/>
          <w:szCs w:val="22"/>
          <w:lang w:val="es-MX"/>
        </w:rPr>
        <w:t>, solo el 8 por ciento de los encuestados se considera muy preparado para enfrentar esta etapa</w:t>
      </w:r>
      <w:r w:rsidRPr="325D78E7" w:rsidR="63D46FB7">
        <w:rPr>
          <w:rFonts w:ascii="Avenir Next LT Pro" w:hAnsi="Avenir Next LT Pro" w:eastAsia="Avenir Next LT Pro" w:cs="Avenir Next LT Pro"/>
          <w:b w:val="0"/>
          <w:bCs w:val="0"/>
          <w:noProof w:val="0"/>
          <w:sz w:val="22"/>
          <w:szCs w:val="22"/>
          <w:lang w:val="es-MX"/>
        </w:rPr>
        <w:t>. E</w:t>
      </w:r>
      <w:r w:rsidRPr="325D78E7" w:rsidR="5B49430E">
        <w:rPr>
          <w:rFonts w:ascii="Avenir Next LT Pro" w:hAnsi="Avenir Next LT Pro" w:eastAsia="Avenir Next LT Pro" w:cs="Avenir Next LT Pro"/>
          <w:b w:val="0"/>
          <w:bCs w:val="0"/>
          <w:noProof w:val="0"/>
          <w:sz w:val="22"/>
          <w:szCs w:val="22"/>
          <w:lang w:val="es-MX"/>
        </w:rPr>
        <w:t xml:space="preserve">sta falta de planificación financiera revela la urgencia de tomar medidas para asegurar un futuro económico estable. Revisar tus finanzas, ahorrar para el retiro y establecer un plan a largo plazo garantizará </w:t>
      </w:r>
      <w:r w:rsidRPr="325D78E7" w:rsidR="6E3A1867">
        <w:rPr>
          <w:rFonts w:ascii="Avenir Next LT Pro" w:hAnsi="Avenir Next LT Pro" w:eastAsia="Avenir Next LT Pro" w:cs="Avenir Next LT Pro"/>
          <w:b w:val="0"/>
          <w:bCs w:val="0"/>
          <w:noProof w:val="0"/>
          <w:sz w:val="22"/>
          <w:szCs w:val="22"/>
          <w:lang w:val="es-MX"/>
        </w:rPr>
        <w:t xml:space="preserve">una seguridad a tus seres </w:t>
      </w:r>
      <w:r w:rsidRPr="325D78E7" w:rsidR="61A75D99">
        <w:rPr>
          <w:rFonts w:ascii="Avenir Next LT Pro" w:hAnsi="Avenir Next LT Pro" w:eastAsia="Avenir Next LT Pro" w:cs="Avenir Next LT Pro"/>
          <w:b w:val="0"/>
          <w:bCs w:val="0"/>
          <w:noProof w:val="0"/>
          <w:sz w:val="22"/>
          <w:szCs w:val="22"/>
          <w:lang w:val="es-MX"/>
        </w:rPr>
        <w:t>más importantes</w:t>
      </w:r>
      <w:r w:rsidRPr="325D78E7" w:rsidR="6E3A1867">
        <w:rPr>
          <w:rFonts w:ascii="Avenir Next LT Pro" w:hAnsi="Avenir Next LT Pro" w:eastAsia="Avenir Next LT Pro" w:cs="Avenir Next LT Pro"/>
          <w:b w:val="0"/>
          <w:bCs w:val="0"/>
          <w:noProof w:val="0"/>
          <w:sz w:val="22"/>
          <w:szCs w:val="22"/>
          <w:lang w:val="es-MX"/>
        </w:rPr>
        <w:t>.</w:t>
      </w:r>
    </w:p>
    <w:p w:rsidR="67961FA3" w:rsidP="325D78E7" w:rsidRDefault="065A8DD0" w14:paraId="0BB8C55A" w14:textId="260094F2">
      <w:pPr>
        <w:pStyle w:val="Normal"/>
        <w:suppressLineNumbers w:val="0"/>
        <w:bidi w:val="0"/>
        <w:spacing w:before="240" w:beforeAutospacing="off" w:after="240" w:afterAutospacing="off" w:line="240" w:lineRule="auto"/>
        <w:ind w:left="0" w:right="0"/>
        <w:jc w:val="both"/>
        <w:rPr>
          <w:rFonts w:ascii="Avenir Next LT Pro" w:hAnsi="Avenir Next LT Pro" w:eastAsia="Avenir Next LT Pro" w:cs="Avenir Next LT Pro"/>
          <w:noProof w:val="0"/>
          <w:sz w:val="22"/>
          <w:szCs w:val="22"/>
          <w:lang w:val="es-MX"/>
        </w:rPr>
      </w:pPr>
      <w:r w:rsidRPr="325D78E7" w:rsidR="5BCA1883">
        <w:rPr>
          <w:rFonts w:ascii="Avenir Next LT Pro" w:hAnsi="Avenir Next LT Pro" w:eastAsia="Avenir Next LT Pro" w:cs="Avenir Next LT Pro"/>
          <w:b w:val="1"/>
          <w:bCs w:val="1"/>
          <w:noProof w:val="0"/>
          <w:sz w:val="22"/>
          <w:szCs w:val="22"/>
          <w:lang w:val="es-MX"/>
        </w:rPr>
        <w:t xml:space="preserve">9. </w:t>
      </w:r>
      <w:r w:rsidRPr="325D78E7" w:rsidR="38DD29AB">
        <w:rPr>
          <w:rFonts w:ascii="Avenir Next LT Pro" w:hAnsi="Avenir Next LT Pro" w:eastAsia="Avenir Next LT Pro" w:cs="Avenir Next LT Pro"/>
          <w:b w:val="1"/>
          <w:bCs w:val="1"/>
          <w:noProof w:val="0"/>
          <w:sz w:val="22"/>
          <w:szCs w:val="22"/>
          <w:lang w:val="es-MX"/>
        </w:rPr>
        <w:t xml:space="preserve">Define tus deseos funerarios: </w:t>
      </w:r>
      <w:r w:rsidRPr="325D78E7" w:rsidR="38DD29AB">
        <w:rPr>
          <w:rFonts w:ascii="Avenir Next LT Pro" w:hAnsi="Avenir Next LT Pro" w:eastAsia="Avenir Next LT Pro" w:cs="Avenir Next LT Pro"/>
          <w:b w:val="0"/>
          <w:bCs w:val="0"/>
          <w:noProof w:val="0"/>
          <w:sz w:val="22"/>
          <w:szCs w:val="22"/>
          <w:lang w:val="es-MX"/>
        </w:rPr>
        <w:t>La previsión funeraria es un tema del que pocos hablan, pero que es esencial para evitar problemas en el futuro. En México, s</w:t>
      </w:r>
      <w:r w:rsidRPr="325D78E7" w:rsidR="166DC478">
        <w:rPr>
          <w:rFonts w:ascii="Avenir Next LT Pro" w:hAnsi="Avenir Next LT Pro" w:eastAsia="Avenir Next LT Pro" w:cs="Avenir Next LT Pro"/>
          <w:b w:val="0"/>
          <w:bCs w:val="0"/>
          <w:noProof w:val="0"/>
          <w:sz w:val="22"/>
          <w:szCs w:val="22"/>
          <w:lang w:val="es-MX"/>
        </w:rPr>
        <w:t>e calcula que el</w:t>
      </w:r>
      <w:r w:rsidRPr="325D78E7" w:rsidR="38DD29AB">
        <w:rPr>
          <w:rFonts w:ascii="Avenir Next LT Pro" w:hAnsi="Avenir Next LT Pro" w:eastAsia="Avenir Next LT Pro" w:cs="Avenir Next LT Pro"/>
          <w:b w:val="0"/>
          <w:bCs w:val="0"/>
          <w:noProof w:val="0"/>
          <w:sz w:val="22"/>
          <w:szCs w:val="22"/>
          <w:lang w:val="es-MX"/>
        </w:rPr>
        <w:t xml:space="preserve"> </w:t>
      </w:r>
      <w:hyperlink w:anchor=":~:text=Se%20calcula%20que%20en%20M%C3%A9xico,hasta%20los%2040%20mil%20pesos." r:id="Rc809df8c575c409c">
        <w:r w:rsidRPr="325D78E7" w:rsidR="38DD29AB">
          <w:rPr>
            <w:rStyle w:val="Hipervnculo"/>
            <w:rFonts w:ascii="Avenir Next LT Pro" w:hAnsi="Avenir Next LT Pro" w:eastAsia="Avenir Next LT Pro" w:cs="Avenir Next LT Pro"/>
            <w:b w:val="0"/>
            <w:bCs w:val="0"/>
            <w:noProof w:val="0"/>
            <w:sz w:val="22"/>
            <w:szCs w:val="22"/>
            <w:lang w:val="es-MX"/>
          </w:rPr>
          <w:t>4</w:t>
        </w:r>
        <w:r w:rsidRPr="325D78E7" w:rsidR="2214C39F">
          <w:rPr>
            <w:rStyle w:val="Hipervnculo"/>
            <w:rFonts w:ascii="Avenir Next LT Pro" w:hAnsi="Avenir Next LT Pro" w:eastAsia="Avenir Next LT Pro" w:cs="Avenir Next LT Pro"/>
            <w:b w:val="0"/>
            <w:bCs w:val="0"/>
            <w:noProof w:val="0"/>
            <w:sz w:val="22"/>
            <w:szCs w:val="22"/>
            <w:lang w:val="es-MX"/>
          </w:rPr>
          <w:t xml:space="preserve"> por ciento</w:t>
        </w:r>
      </w:hyperlink>
      <w:r w:rsidRPr="325D78E7" w:rsidR="2214C39F">
        <w:rPr>
          <w:rFonts w:ascii="Avenir Next LT Pro" w:hAnsi="Avenir Next LT Pro" w:eastAsia="Avenir Next LT Pro" w:cs="Avenir Next LT Pro"/>
          <w:b w:val="0"/>
          <w:bCs w:val="0"/>
          <w:noProof w:val="0"/>
          <w:sz w:val="22"/>
          <w:szCs w:val="22"/>
          <w:lang w:val="es-MX"/>
        </w:rPr>
        <w:t xml:space="preserve"> </w:t>
      </w:r>
      <w:r w:rsidRPr="325D78E7" w:rsidR="38DD29AB">
        <w:rPr>
          <w:rFonts w:ascii="Avenir Next LT Pro" w:hAnsi="Avenir Next LT Pro" w:eastAsia="Avenir Next LT Pro" w:cs="Avenir Next LT Pro"/>
          <w:b w:val="0"/>
          <w:bCs w:val="0"/>
          <w:noProof w:val="0"/>
          <w:sz w:val="22"/>
          <w:szCs w:val="22"/>
          <w:lang w:val="es-MX"/>
        </w:rPr>
        <w:t>de la población cuenta con un plan funerario. No dejes a tus seres queridos con esta carga financiera y asegúrate de que tus deseos sean claros y respetados.</w:t>
      </w:r>
      <w:r w:rsidRPr="325D78E7" w:rsidR="27651F71">
        <w:rPr>
          <w:rFonts w:ascii="Avenir Next LT Pro" w:hAnsi="Avenir Next LT Pro" w:eastAsia="Avenir Next LT Pro" w:cs="Avenir Next LT Pro"/>
          <w:b w:val="0"/>
          <w:bCs w:val="0"/>
          <w:noProof w:val="0"/>
          <w:sz w:val="22"/>
          <w:szCs w:val="22"/>
          <w:lang w:val="es-MX"/>
        </w:rPr>
        <w:t xml:space="preserve"> Además, cada año el valor de los servicios funerarios aumenta por lo menos en un </w:t>
      </w:r>
      <w:hyperlink r:id="R8290640f1b5e4b76">
        <w:r w:rsidRPr="325D78E7" w:rsidR="27651F71">
          <w:rPr>
            <w:rStyle w:val="Hipervnculo"/>
            <w:rFonts w:ascii="Avenir Next LT Pro" w:hAnsi="Avenir Next LT Pro" w:eastAsia="Avenir Next LT Pro" w:cs="Avenir Next LT Pro"/>
            <w:b w:val="0"/>
            <w:bCs w:val="0"/>
            <w:noProof w:val="0"/>
            <w:sz w:val="22"/>
            <w:szCs w:val="22"/>
            <w:lang w:val="es-MX"/>
          </w:rPr>
          <w:t>5 por ciento</w:t>
        </w:r>
      </w:hyperlink>
      <w:r w:rsidRPr="325D78E7" w:rsidR="27651F71">
        <w:rPr>
          <w:rFonts w:ascii="Avenir Next LT Pro" w:hAnsi="Avenir Next LT Pro" w:eastAsia="Avenir Next LT Pro" w:cs="Avenir Next LT Pro"/>
          <w:b w:val="0"/>
          <w:bCs w:val="0"/>
          <w:noProof w:val="0"/>
          <w:sz w:val="22"/>
          <w:szCs w:val="22"/>
          <w:lang w:val="es-MX"/>
        </w:rPr>
        <w:t xml:space="preserve"> en relación directa a los ajustes inflacionarios, aunado a que la totalidad de lo contratado es deducible de impuestos. </w:t>
      </w:r>
    </w:p>
    <w:p w:rsidR="67961FA3" w:rsidP="325D78E7" w:rsidRDefault="065A8DD0" w14:paraId="49ACAF23" w14:textId="6A0492E0">
      <w:pPr>
        <w:pStyle w:val="Normal"/>
        <w:suppressLineNumbers w:val="0"/>
        <w:bidi w:val="0"/>
        <w:spacing w:before="240" w:beforeAutospacing="off" w:after="240" w:afterAutospacing="off" w:line="240" w:lineRule="auto"/>
        <w:ind w:left="0" w:right="0"/>
        <w:jc w:val="both"/>
        <w:rPr>
          <w:rFonts w:ascii="Avenir Next LT Pro" w:hAnsi="Avenir Next LT Pro" w:eastAsia="Avenir Next LT Pro" w:cs="Avenir Next LT Pro"/>
          <w:b w:val="0"/>
          <w:bCs w:val="0"/>
          <w:noProof w:val="0"/>
          <w:sz w:val="22"/>
          <w:szCs w:val="22"/>
          <w:lang w:val="es-MX"/>
        </w:rPr>
      </w:pPr>
      <w:r w:rsidRPr="325D78E7" w:rsidR="76356B9E">
        <w:rPr>
          <w:rFonts w:ascii="Avenir Next LT Pro" w:hAnsi="Avenir Next LT Pro" w:eastAsia="Avenir Next LT Pro" w:cs="Avenir Next LT Pro"/>
          <w:b w:val="1"/>
          <w:bCs w:val="1"/>
          <w:noProof w:val="0"/>
          <w:sz w:val="22"/>
          <w:szCs w:val="22"/>
          <w:lang w:val="es-MX"/>
        </w:rPr>
        <w:t xml:space="preserve">10. </w:t>
      </w:r>
      <w:r w:rsidRPr="325D78E7" w:rsidR="76238E32">
        <w:rPr>
          <w:rFonts w:ascii="Avenir Next LT Pro" w:hAnsi="Avenir Next LT Pro" w:eastAsia="Avenir Next LT Pro" w:cs="Avenir Next LT Pro"/>
          <w:b w:val="1"/>
          <w:bCs w:val="1"/>
          <w:noProof w:val="0"/>
          <w:sz w:val="22"/>
          <w:szCs w:val="22"/>
          <w:lang w:val="es-MX"/>
        </w:rPr>
        <w:t xml:space="preserve">No heredes problemas: </w:t>
      </w:r>
      <w:r w:rsidRPr="325D78E7" w:rsidR="76238E32">
        <w:rPr>
          <w:rFonts w:ascii="Avenir Next LT Pro" w:hAnsi="Avenir Next LT Pro" w:eastAsia="Avenir Next LT Pro" w:cs="Avenir Next LT Pro"/>
          <w:b w:val="0"/>
          <w:bCs w:val="0"/>
          <w:noProof w:val="0"/>
          <w:sz w:val="22"/>
          <w:szCs w:val="22"/>
          <w:lang w:val="es-MX"/>
        </w:rPr>
        <w:t xml:space="preserve">La mejor herencia es evitar problemas legales y financieros. El heredar es un acto de responsabilidad y amor hacia tus seres </w:t>
      </w:r>
      <w:r w:rsidRPr="325D78E7" w:rsidR="172ECE52">
        <w:rPr>
          <w:rFonts w:ascii="Avenir Next LT Pro" w:hAnsi="Avenir Next LT Pro" w:eastAsia="Avenir Next LT Pro" w:cs="Avenir Next LT Pro"/>
          <w:b w:val="0"/>
          <w:bCs w:val="0"/>
          <w:noProof w:val="0"/>
          <w:sz w:val="22"/>
          <w:szCs w:val="22"/>
          <w:lang w:val="es-MX"/>
        </w:rPr>
        <w:t>amados</w:t>
      </w:r>
      <w:r w:rsidRPr="325D78E7" w:rsidR="76238E32">
        <w:rPr>
          <w:rFonts w:ascii="Avenir Next LT Pro" w:hAnsi="Avenir Next LT Pro" w:eastAsia="Avenir Next LT Pro" w:cs="Avenir Next LT Pro"/>
          <w:b w:val="0"/>
          <w:bCs w:val="0"/>
          <w:noProof w:val="0"/>
          <w:sz w:val="22"/>
          <w:szCs w:val="22"/>
          <w:lang w:val="es-MX"/>
        </w:rPr>
        <w:t>. Tener tus documentos en orden y tu patrimonio claramente organizado no solo previene conflictos familiares, sino que también facilita la distribución de tus bienes. Al no dejar pendientes, garantizas una transición más tranquila y rápida para tus herederos, quienes podrán enfocarse en tu legado emocional en lugar de lidiar con trámites complejos o costosos.</w:t>
      </w:r>
    </w:p>
    <w:p w:rsidR="67961FA3" w:rsidP="2D72467D" w:rsidRDefault="065A8DD0" w14:paraId="5DD53D94" w14:textId="02D6D588">
      <w:pPr>
        <w:widowControl w:val="0"/>
        <w:bidi w:val="0"/>
        <w:spacing w:before="240" w:beforeAutospacing="off" w:after="240" w:afterAutospacing="off" w:line="240" w:lineRule="auto"/>
        <w:jc w:val="both"/>
        <w:rPr>
          <w:rFonts w:ascii="Avenir Next LT Pro" w:hAnsi="Avenir Next LT Pro" w:eastAsia="Avenir Next LT Pro" w:cs="Avenir Next LT Pro"/>
          <w:b w:val="0"/>
          <w:bCs w:val="0"/>
          <w:noProof w:val="0"/>
          <w:sz w:val="22"/>
          <w:szCs w:val="22"/>
          <w:lang w:val="es-MX"/>
        </w:rPr>
      </w:pPr>
      <w:r w:rsidRPr="2D72467D" w:rsidR="4EC4D50F">
        <w:rPr>
          <w:rFonts w:ascii="Avenir Next LT Pro" w:hAnsi="Avenir Next LT Pro" w:eastAsia="Avenir Next LT Pro" w:cs="Avenir Next LT Pro"/>
          <w:b w:val="0"/>
          <w:bCs w:val="0"/>
          <w:noProof w:val="0"/>
          <w:sz w:val="22"/>
          <w:szCs w:val="22"/>
          <w:lang w:val="es-MX"/>
        </w:rPr>
        <w:t xml:space="preserve">La </w:t>
      </w:r>
      <w:r w:rsidRPr="2D72467D" w:rsidR="4EC4D50F">
        <w:rPr>
          <w:rFonts w:ascii="Avenir Next LT Pro" w:hAnsi="Avenir Next LT Pro" w:eastAsia="Avenir Next LT Pro" w:cs="Avenir Next LT Pro"/>
          <w:b w:val="0"/>
          <w:bCs w:val="0"/>
          <w:noProof w:val="0"/>
          <w:sz w:val="22"/>
          <w:szCs w:val="22"/>
          <w:lang w:val="es-MX"/>
        </w:rPr>
        <w:t>celebración</w:t>
      </w:r>
      <w:r w:rsidRPr="2D72467D" w:rsidR="4EC4D50F">
        <w:rPr>
          <w:rFonts w:ascii="Avenir Next LT Pro" w:hAnsi="Avenir Next LT Pro" w:eastAsia="Avenir Next LT Pro" w:cs="Avenir Next LT Pro"/>
          <w:b w:val="0"/>
          <w:bCs w:val="0"/>
          <w:noProof w:val="0"/>
          <w:sz w:val="22"/>
          <w:szCs w:val="22"/>
          <w:lang w:val="es-MX"/>
        </w:rPr>
        <w:t xml:space="preserve"> del </w:t>
      </w:r>
      <w:r w:rsidRPr="2D72467D" w:rsidR="6E95E539">
        <w:rPr>
          <w:rFonts w:ascii="Avenir Next LT Pro" w:hAnsi="Avenir Next LT Pro" w:eastAsia="Avenir Next LT Pro" w:cs="Avenir Next LT Pro"/>
          <w:b w:val="0"/>
          <w:bCs w:val="0"/>
          <w:noProof w:val="0"/>
          <w:sz w:val="22"/>
          <w:szCs w:val="22"/>
          <w:lang w:val="es-MX"/>
        </w:rPr>
        <w:t>Día de Muertos es una oportunidad para reflexionar sobre la vida, el tiempo y lo que dejamos atrás. No esperes a que sea demasiado tarde para organizar tus documentos, planificar tu futuro o compartir tus deseos. Al tomar estas decisiones ahora, no solo aseguras que tu legado esté en orden, sino que también brindas a tus seres queridos la paz y la claridad que necesitan en momentos difíciles. Mi Legado puede ser el apoyo que necesitas para dejar todo bien preparado y vivir con tranquilidad.</w:t>
      </w:r>
    </w:p>
    <w:p w:rsidR="67961FA3" w:rsidP="2D72467D" w:rsidRDefault="065A8DD0" w14:paraId="2A1984A1" w14:textId="3D5C708D">
      <w:pPr>
        <w:pStyle w:val="Normal"/>
        <w:suppressLineNumbers w:val="0"/>
        <w:bidi w:val="0"/>
        <w:spacing w:before="240" w:beforeAutospacing="off" w:after="240" w:afterAutospacing="off" w:line="276" w:lineRule="auto"/>
        <w:ind w:left="0" w:right="0"/>
        <w:jc w:val="center"/>
        <w:rPr>
          <w:rFonts w:ascii="Avenir Next LT Pro" w:hAnsi="Avenir Next LT Pro" w:eastAsia="Avenir Next LT Pro" w:cs="Avenir Next LT Pro"/>
          <w:color w:val="000000" w:themeColor="text1" w:themeTint="FF" w:themeShade="FF"/>
          <w:sz w:val="20"/>
          <w:szCs w:val="20"/>
        </w:rPr>
      </w:pPr>
      <w:r w:rsidRPr="2D72467D" w:rsidR="065A8DD0">
        <w:rPr>
          <w:rFonts w:ascii="Avenir Next LT Pro" w:hAnsi="Avenir Next LT Pro" w:eastAsia="Avenir Next LT Pro" w:cs="Avenir Next LT Pro"/>
          <w:color w:val="000000" w:themeColor="text1" w:themeTint="FF" w:themeShade="FF"/>
          <w:sz w:val="20"/>
          <w:szCs w:val="20"/>
        </w:rPr>
        <w:t>-o0o-</w:t>
      </w:r>
    </w:p>
    <w:p w:rsidR="60F740D4" w:rsidP="27AFDE85" w:rsidRDefault="60F740D4" w14:paraId="23F82CF5" w14:textId="302A9041">
      <w:pPr>
        <w:widowControl w:val="0"/>
        <w:spacing w:after="240" w:line="240" w:lineRule="auto"/>
        <w:ind w:left="-2"/>
        <w:jc w:val="both"/>
        <w:rPr>
          <w:rFonts w:ascii="Garamond" w:hAnsi="Garamond" w:eastAsia="Garamond" w:cs="Garamond"/>
          <w:b/>
          <w:bCs/>
          <w:color w:val="262626" w:themeColor="text1" w:themeTint="D9"/>
          <w:sz w:val="20"/>
          <w:szCs w:val="20"/>
        </w:rPr>
      </w:pPr>
    </w:p>
    <w:p w:rsidR="51F0DD85" w:rsidP="27AFDE85" w:rsidRDefault="51F0DD85" w14:paraId="632BC9E8" w14:textId="784C9056">
      <w:pPr>
        <w:widowControl w:val="0"/>
        <w:spacing w:after="240" w:line="240" w:lineRule="auto"/>
        <w:ind w:left="-2"/>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b/>
          <w:bCs/>
          <w:color w:val="262626" w:themeColor="text1" w:themeTint="D9"/>
          <w:sz w:val="20"/>
          <w:szCs w:val="20"/>
        </w:rPr>
        <w:t>Acerca de Mi Legado</w:t>
      </w:r>
    </w:p>
    <w:p w:rsidR="51F0DD85" w:rsidP="27AFDE85" w:rsidRDefault="51F0DD85" w14:paraId="7BDCA70A" w14:textId="386F8E9A">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Fundada en 2020 por Doña Mayra González Moreno, Mi Legado ofrece soluciones tanto en formato digital como impreso, permitiendo a los usuarios centralizar su información vital, desde documentos financieros hasta testamentos, en una plataforma que facilita la planificación y la tranquilidad familiar. Con sede en Ciudad de México, Mi Legado surgió para responder a la creciente necesidad de una gestión eficiente del patrimonio personal y familiar, proporcionando a sus usuarios una manera clara y </w:t>
      </w:r>
      <w:r w:rsidRPr="27AFDE85">
        <w:rPr>
          <w:rFonts w:ascii="Avenir Next LT Pro" w:hAnsi="Avenir Next LT Pro" w:eastAsia="Avenir Next LT Pro" w:cs="Avenir Next LT Pro"/>
          <w:color w:val="262626" w:themeColor="text1" w:themeTint="D9"/>
          <w:sz w:val="20"/>
          <w:szCs w:val="20"/>
        </w:rPr>
        <w:lastRenderedPageBreak/>
        <w:t>personalizada de asegurar que su legado sea respetado y cumplido. La versión digital de Mi Legado ofrece la flexibilidad de ingresar, editar y acceder a la información en cualquier momento y desde cualquier lugar, mientras que la versión impresa proporciona una solución física organizada y siempre disponible. Mi Legado se ha posicionado como una herramienta esencial para quienes desean dejar un legado bien gestionado y libre de complicaciones, con un enfoque en la simplicidad, seguridad y personalización.</w:t>
      </w:r>
    </w:p>
    <w:p w:rsidR="51F0DD85" w:rsidP="27AFDE85" w:rsidRDefault="51F0DD85" w14:paraId="01CFAA3A" w14:textId="354F8B39">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0EC920BE" w14:textId="3E4135FE">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 xml:space="preserve">Para más información, visita: </w:t>
      </w:r>
      <w:hyperlink r:id="rId17">
        <w:r w:rsidRPr="44A2FE68">
          <w:rPr>
            <w:rStyle w:val="Hipervnculo"/>
            <w:rFonts w:ascii="Avenir Next LT Pro" w:hAnsi="Avenir Next LT Pro" w:eastAsia="Avenir Next LT Pro" w:cs="Avenir Next LT Pro"/>
            <w:color w:val="000000" w:themeColor="text1"/>
            <w:sz w:val="20"/>
            <w:szCs w:val="20"/>
          </w:rPr>
          <w:t>https://milegadoenorden.com.mx</w:t>
        </w:r>
      </w:hyperlink>
    </w:p>
    <w:p w:rsidR="51F0DD85" w:rsidP="27AFDE85" w:rsidRDefault="51F0DD85" w14:paraId="318F8C37" w14:textId="031831E2">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5650088" w14:textId="0B454D92">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Síguenos:</w:t>
      </w:r>
    </w:p>
    <w:p w:rsidR="51F0DD85" w:rsidP="27AFDE85" w:rsidRDefault="51F0DD85" w14:paraId="3563A289" w14:textId="14BB0ADC">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27500CF" w14:textId="5F5F428C">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 xml:space="preserve">Facebook: </w:t>
      </w:r>
      <w:hyperlink r:id="rId18">
        <w:r w:rsidRPr="44A2FE68">
          <w:rPr>
            <w:rStyle w:val="Hipervnculo"/>
            <w:rFonts w:ascii="Avenir Next LT Pro" w:hAnsi="Avenir Next LT Pro" w:eastAsia="Avenir Next LT Pro" w:cs="Avenir Next LT Pro"/>
            <w:color w:val="000000" w:themeColor="text1"/>
            <w:sz w:val="20"/>
            <w:szCs w:val="20"/>
          </w:rPr>
          <w:t>https://www.facebook.com/milegadomx</w:t>
        </w:r>
      </w:hyperlink>
    </w:p>
    <w:p w:rsidRPr="00274CAE" w:rsidR="51F0DD85" w:rsidP="27AFDE85" w:rsidRDefault="51F0DD85" w14:paraId="4B9EF114" w14:textId="18F8831E">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r w:rsidRPr="00274CAE">
        <w:rPr>
          <w:rFonts w:ascii="Avenir Next LT Pro" w:hAnsi="Avenir Next LT Pro" w:eastAsia="Avenir Next LT Pro" w:cs="Avenir Next LT Pro"/>
          <w:color w:val="262626" w:themeColor="text1" w:themeTint="D9"/>
          <w:sz w:val="20"/>
          <w:szCs w:val="20"/>
          <w:lang w:val="en-US"/>
        </w:rPr>
        <w:t xml:space="preserve">Instagram: </w:t>
      </w:r>
      <w:hyperlink r:id="rId19">
        <w:r w:rsidRPr="00274CAE">
          <w:rPr>
            <w:rStyle w:val="Hipervnculo"/>
            <w:rFonts w:ascii="Avenir Next LT Pro" w:hAnsi="Avenir Next LT Pro" w:eastAsia="Avenir Next LT Pro" w:cs="Avenir Next LT Pro"/>
            <w:color w:val="262626" w:themeColor="text1" w:themeTint="D9"/>
            <w:sz w:val="20"/>
            <w:szCs w:val="20"/>
            <w:lang w:val="en-US"/>
          </w:rPr>
          <w:t>https://www.instagram.com/milegadomx</w:t>
        </w:r>
      </w:hyperlink>
      <w:r w:rsidRPr="00274CAE">
        <w:rPr>
          <w:rFonts w:ascii="Avenir Next LT Pro" w:hAnsi="Avenir Next LT Pro" w:eastAsia="Avenir Next LT Pro" w:cs="Avenir Next LT Pro"/>
          <w:color w:val="262626" w:themeColor="text1" w:themeTint="D9"/>
          <w:sz w:val="20"/>
          <w:szCs w:val="20"/>
          <w:lang w:val="en-US"/>
        </w:rPr>
        <w:t xml:space="preserve"> </w:t>
      </w:r>
    </w:p>
    <w:p w:rsidRPr="00274CAE" w:rsidR="27AFDE85" w:rsidP="27AFDE85" w:rsidRDefault="27AFDE85" w14:paraId="3C936186" w14:textId="0E048C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44A2FE68" w:rsidRDefault="51F0DD85" w14:paraId="7774EDF2" w14:textId="1015A8B1">
      <w:pPr>
        <w:widowControl w:val="0"/>
        <w:spacing w:line="240" w:lineRule="auto"/>
        <w:jc w:val="both"/>
        <w:rPr>
          <w:rFonts w:ascii="Avenir Next LT Pro" w:hAnsi="Avenir Next LT Pro" w:eastAsia="Avenir Next LT Pro" w:cs="Avenir Next LT Pro"/>
          <w:b/>
          <w:bCs/>
          <w:color w:val="000000" w:themeColor="text1"/>
          <w:sz w:val="20"/>
          <w:szCs w:val="20"/>
          <w:lang w:val="en-US"/>
        </w:rPr>
      </w:pPr>
      <w:r w:rsidRPr="00274CAE">
        <w:rPr>
          <w:rFonts w:ascii="Avenir Next LT Pro" w:hAnsi="Avenir Next LT Pro" w:eastAsia="Avenir Next LT Pro" w:cs="Avenir Next LT Pro"/>
          <w:b/>
          <w:bCs/>
          <w:color w:val="000000" w:themeColor="text1"/>
          <w:sz w:val="20"/>
          <w:szCs w:val="20"/>
          <w:lang w:val="en-US"/>
        </w:rPr>
        <w:t xml:space="preserve">Contactos </w:t>
      </w:r>
      <w:r w:rsidRPr="00274CAE" w:rsidR="4455D7F9">
        <w:rPr>
          <w:rFonts w:ascii="Avenir Next LT Pro" w:hAnsi="Avenir Next LT Pro" w:eastAsia="Avenir Next LT Pro" w:cs="Avenir Next LT Pro"/>
          <w:b/>
          <w:bCs/>
          <w:color w:val="000000" w:themeColor="text1"/>
          <w:sz w:val="20"/>
          <w:szCs w:val="20"/>
          <w:lang w:val="en-US"/>
        </w:rPr>
        <w:t>another</w:t>
      </w:r>
    </w:p>
    <w:p w:rsidRPr="00274CAE" w:rsidR="27AFDE85" w:rsidP="27AFDE85" w:rsidRDefault="27AFDE85" w14:paraId="7554DC55" w14:textId="42CADB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56DD3E3E" w:rsidRDefault="51F0DD85" w14:paraId="7ACD28DC" w14:textId="1ED69C79">
      <w:pPr>
        <w:widowControl w:val="0"/>
        <w:spacing w:line="240" w:lineRule="auto"/>
        <w:jc w:val="both"/>
        <w:rPr>
          <w:rFonts w:ascii="Avenir Next LT Pro" w:hAnsi="Avenir Next LT Pro" w:eastAsia="Avenir Next LT Pro" w:cs="Avenir Next LT Pro"/>
          <w:color w:val="000000" w:themeColor="text1"/>
          <w:sz w:val="20"/>
          <w:szCs w:val="20"/>
          <w:lang w:val="en-US"/>
        </w:rPr>
      </w:pPr>
      <w:r w:rsidRPr="00274CAE">
        <w:rPr>
          <w:rFonts w:ascii="Avenir Next LT Pro" w:hAnsi="Avenir Next LT Pro" w:eastAsia="Avenir Next LT Pro" w:cs="Avenir Next LT Pro"/>
          <w:color w:val="000000" w:themeColor="text1"/>
          <w:sz w:val="20"/>
          <w:szCs w:val="20"/>
          <w:lang w:val="en-US"/>
        </w:rPr>
        <w:t>Elsa Villalba | Client Service Manager</w:t>
      </w:r>
    </w:p>
    <w:p w:rsidR="51F0DD85" w:rsidP="44A2FE68" w:rsidRDefault="00274CAE" w14:paraId="24CF6089" w14:textId="4712128D">
      <w:pPr>
        <w:widowControl w:val="0"/>
        <w:spacing w:line="240" w:lineRule="auto"/>
        <w:jc w:val="both"/>
        <w:rPr>
          <w:rFonts w:ascii="Avenir Next LT Pro" w:hAnsi="Avenir Next LT Pro" w:eastAsia="Avenir Next LT Pro" w:cs="Avenir Next LT Pro"/>
          <w:color w:val="000000" w:themeColor="text1"/>
          <w:sz w:val="20"/>
          <w:szCs w:val="20"/>
        </w:rPr>
      </w:pPr>
      <w:hyperlink r:id="rId20">
        <w:r w:rsidRPr="44A2FE68" w:rsidR="51F0DD85">
          <w:rPr>
            <w:rStyle w:val="Hipervnculo"/>
            <w:rFonts w:ascii="Avenir Next LT Pro" w:hAnsi="Avenir Next LT Pro" w:eastAsia="Avenir Next LT Pro" w:cs="Avenir Next LT Pro"/>
            <w:color w:val="000000" w:themeColor="text1"/>
            <w:sz w:val="20"/>
            <w:szCs w:val="20"/>
          </w:rPr>
          <w:t>elsa.villalba@another.co</w:t>
        </w:r>
      </w:hyperlink>
    </w:p>
    <w:p w:rsidR="51F0DD85" w:rsidP="27AFDE85" w:rsidRDefault="51F0DD85" w14:paraId="2962EE6F" w14:textId="445B27B8">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27A5BAA8" w14:textId="76778385">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Gabriela Tecalco | SR PR Expert</w:t>
      </w:r>
    </w:p>
    <w:p w:rsidR="51F0DD85" w:rsidP="27AFDE85" w:rsidRDefault="00274CAE" w14:paraId="17B2FAD5" w14:textId="4C4BCD6D">
      <w:pPr>
        <w:widowControl w:val="0"/>
        <w:spacing w:line="240" w:lineRule="auto"/>
        <w:jc w:val="both"/>
        <w:rPr>
          <w:rFonts w:ascii="Avenir Next LT Pro" w:hAnsi="Avenir Next LT Pro" w:eastAsia="Avenir Next LT Pro" w:cs="Avenir Next LT Pro"/>
          <w:color w:val="262626" w:themeColor="text1" w:themeTint="D9"/>
          <w:sz w:val="20"/>
          <w:szCs w:val="20"/>
        </w:rPr>
      </w:pPr>
      <w:hyperlink r:id="rId21">
        <w:r w:rsidRPr="27AFDE85" w:rsidR="51F0DD85">
          <w:rPr>
            <w:rStyle w:val="Hipervnculo"/>
            <w:rFonts w:ascii="Avenir Next LT Pro" w:hAnsi="Avenir Next LT Pro" w:eastAsia="Avenir Next LT Pro" w:cs="Avenir Next LT Pro"/>
            <w:color w:val="262626" w:themeColor="text1" w:themeTint="D9"/>
            <w:sz w:val="20"/>
            <w:szCs w:val="20"/>
          </w:rPr>
          <w:t>gabriela.tecalco@another.co</w:t>
        </w:r>
      </w:hyperlink>
    </w:p>
    <w:p w:rsidR="27AFDE85" w:rsidP="27AFDE85" w:rsidRDefault="27AFDE85" w14:paraId="36961004" w14:textId="6A5407DB">
      <w:pPr>
        <w:widowControl w:val="0"/>
        <w:pBdr>
          <w:top w:val="none" w:color="D9D9E3" w:sz="0" w:space="0"/>
          <w:left w:val="none" w:color="D9D9E3" w:sz="0" w:space="0"/>
          <w:bottom w:val="none" w:color="D9D9E3" w:sz="0" w:space="0"/>
          <w:right w:val="none" w:color="D9D9E3" w:sz="0" w:space="0"/>
          <w:between w:val="none" w:color="D9D9E3" w:sz="0" w:space="0"/>
        </w:pBdr>
        <w:spacing w:after="240" w:line="240" w:lineRule="auto"/>
        <w:contextualSpacing/>
        <w:jc w:val="both"/>
        <w:rPr>
          <w:rFonts w:ascii="Avenir Next LT Pro" w:hAnsi="Avenir Next LT Pro" w:eastAsia="Avenir Next LT Pro" w:cs="Avenir Next LT Pro"/>
          <w:color w:val="262626" w:themeColor="text1" w:themeTint="D9"/>
          <w:sz w:val="20"/>
          <w:szCs w:val="20"/>
        </w:rPr>
      </w:pPr>
    </w:p>
    <w:sectPr w:rsidR="27AFDE85">
      <w:headerReference w:type="default" r:id="rId22"/>
      <w:footerReference w:type="default" r:id="rId23"/>
      <w:pgSz w:w="12240" w:h="15840" w:orient="portrait"/>
      <w:pgMar w:top="720" w:right="720" w:bottom="720" w:left="72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4D"/>
    <w:family w:val="swiss"/>
    <w:pitch w:val="variable"/>
    <w:sig w:usb0="800000EF" w:usb1="50002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7F01F7B" w:rsidP="57F01F7B" w:rsidRDefault="57F01F7B" w14:paraId="59529B9A" w14:textId="7821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57F01F7B" w:rsidP="57F01F7B" w:rsidRDefault="6DE35211" w14:paraId="14373E57" w14:textId="7AC8156D">
    <w:pPr>
      <w:pStyle w:val="Encabezado"/>
      <w:jc w:val="center"/>
    </w:pPr>
    <w:r>
      <w:rPr>
        <w:noProof/>
      </w:rPr>
      <w:drawing>
        <wp:inline distT="0" distB="0" distL="0" distR="0" wp14:anchorId="60F5BB4D" wp14:editId="746D56C2">
          <wp:extent cx="1631440" cy="1206390"/>
          <wp:effectExtent l="0" t="0" r="0" b="0"/>
          <wp:docPr id="1200607785" name="Imagen 120060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1440" cy="12063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in+5xTjkbUifA" int2:id="W9CV6QyC">
      <int2:state int2:type="AugLoop_Text_Critique" int2:value="Rejected"/>
    </int2:textHash>
    <int2:textHash int2:hashCode="TPW8Wb7p4cRMYl" int2:id="eczKfJr5">
      <int2:state int2:type="AugLoop_Text_Critique" int2:value="Rejected"/>
    </int2:textHash>
    <int2:textHash int2:hashCode="t8j/uPvGfBcTKO" int2:id="hxaMtMbb">
      <int2:state int2:type="AugLoop_Text_Critique" int2:value="Rejected"/>
    </int2:textHash>
    <int2:textHash int2:hashCode="cnJsgAJ+HviO75" int2:id="MPSp7TiH">
      <int2:state int2:type="AugLoop_Text_Critique" int2:value="Rejected"/>
    </int2:textHash>
    <int2:textHash int2:hashCode="hC3w4g9RRACXCU" int2:id="N81C1Pn3">
      <int2:state int2:type="AugLoop_Text_Critique" int2:value="Rejected"/>
    </int2:textHash>
    <int2:textHash int2:hashCode="PCa8vmtoJTHKYQ" int2:id="4Zr8IWFY">
      <int2:state int2:type="AugLoop_Text_Critique" int2:value="Rejected"/>
    </int2:textHash>
    <int2:textHash int2:hashCode="nYvxhzMaJUwy9S" int2:id="ypC0axsT">
      <int2:state int2:type="AugLoop_Text_Critique" int2:value="Rejected"/>
    </int2:textHash>
    <int2:textHash int2:hashCode="Rv5otXblYHg8/4" int2:id="l2OYpPLT">
      <int2:state int2:type="AugLoop_Text_Critique" int2:value="Rejected"/>
    </int2:textHash>
    <int2:textHash int2:hashCode="UHLKq0gSQctWom" int2:id="KxgpYzJ0">
      <int2:state int2:type="AugLoop_Text_Critique" int2:value="Rejected"/>
    </int2:textHash>
    <int2:textHash int2:hashCode="Av7SvpU3xWsclC" int2:id="lGNFAhKy">
      <int2:state int2:type="AugLoop_Text_Critique" int2:value="Rejected"/>
    </int2:textHash>
    <int2:textHash int2:hashCode="sZoiN3U5F0Z7oB" int2:id="EewqFK5G">
      <int2:state int2:type="AugLoop_Text_Critique" int2:value="Rejected"/>
    </int2:textHash>
    <int2:textHash int2:hashCode="s58AjjGO/Su5iN" int2:id="Lb54BnVP">
      <int2:state int2:type="AugLoop_Text_Critique" int2:value="Rejected"/>
    </int2:textHash>
    <int2:textHash int2:hashCode="0Vp5DNnz5QBz8n" int2:id="8oJhI4DD">
      <int2:state int2:type="AugLoop_Text_Critique" int2:value="Rejected"/>
    </int2:textHash>
    <int2:textHash int2:hashCode="e5C+d1dXHlkzpd" int2:id="lfdJUBSL">
      <int2:state int2:type="AugLoop_Text_Critique" int2:value="Rejected"/>
    </int2:textHash>
    <int2:textHash int2:hashCode="s4nYnOhSAw/+QB" int2:id="US8Cr7ML">
      <int2:state int2:type="AugLoop_Text_Critique" int2:value="Rejected"/>
    </int2:textHash>
    <int2:textHash int2:hashCode="z12/DsV9/12lbY" int2:id="Ge6dkxBt">
      <int2:state int2:type="AugLoop_Text_Critique" int2:value="Rejected"/>
    </int2:textHash>
    <int2:textHash int2:hashCode="L4qKMm625DhPCf" int2:id="41oPhYCb">
      <int2:state int2:type="AugLoop_Text_Critique" int2:value="Rejected"/>
    </int2:textHash>
    <int2:textHash int2:hashCode="GgRf+2CEtzdwrk" int2:id="Ib0ztfyZ">
      <int2:state int2:type="AugLoop_Text_Critique" int2:value="Rejected"/>
    </int2:textHash>
    <int2:textHash int2:hashCode="SnbKcMYQDv+Nfp" int2:id="vzMmk5K7">
      <int2:state int2:type="AugLoop_Text_Critique" int2:value="Rejected"/>
    </int2:textHash>
    <int2:textHash int2:hashCode="SzlbbAL/VwYDd3" int2:id="gP7eYPNH">
      <int2:state int2:type="AugLoop_Text_Critique" int2:value="Rejected"/>
    </int2:textHash>
    <int2:textHash int2:hashCode="xfXk11JS2XiM4g" int2:id="hQlG7vOb">
      <int2:state int2:type="AugLoop_Text_Critique" int2:value="Rejected"/>
    </int2:textHash>
    <int2:textHash int2:hashCode="3Vt6dki/jqjKLF" int2:id="l8SVfAIM">
      <int2:state int2:type="AugLoop_Text_Critique" int2:value="Rejected"/>
    </int2:textHash>
    <int2:textHash int2:hashCode="kZGCb4SAFpjugX" int2:id="055Cr5oz">
      <int2:state int2:type="AugLoop_Text_Critique" int2:value="Rejected"/>
    </int2:textHash>
    <int2:textHash int2:hashCode="7bMFzJU2Fzz559" int2:id="0c5r5GBw">
      <int2:state int2:type="AugLoop_Text_Critique" int2:value="Rejected"/>
    </int2:textHash>
    <int2:textHash int2:hashCode="K98+y8X5LDQIjV" int2:id="5Kz7kv9q">
      <int2:state int2:type="AugLoop_Text_Critique" int2:value="Rejected"/>
    </int2:textHash>
    <int2:textHash int2:hashCode="MwESFewiiLj4q5" int2:id="Ay721uov">
      <int2:state int2:type="AugLoop_Text_Critique" int2:value="Rejected"/>
    </int2:textHash>
    <int2:textHash int2:hashCode="fCEUM/AgcVl3Qe" int2:id="B0PIzX73">
      <int2:state int2:type="AugLoop_Text_Critique" int2:value="Rejected"/>
    </int2:textHash>
    <int2:textHash int2:hashCode="Q+75piq7ix4WVP" int2:id="CDOwBHC9">
      <int2:state int2:type="AugLoop_Text_Critique" int2:value="Rejected"/>
    </int2:textHash>
    <int2:textHash int2:hashCode="5P1psIrKFAg46m" int2:id="HzbY4MWU">
      <int2:state int2:type="AugLoop_Text_Critique" int2:value="Rejected"/>
    </int2:textHash>
    <int2:textHash int2:hashCode="R+9liQ3b19pzUx" int2:id="LRc9y9HY">
      <int2:state int2:type="AugLoop_Text_Critique" int2:value="Rejected"/>
    </int2:textHash>
    <int2:textHash int2:hashCode="uwZLIyI9/5uAUx" int2:id="PbFSUCme">
      <int2:state int2:type="AugLoop_Text_Critique" int2:value="Rejected"/>
    </int2:textHash>
    <int2:textHash int2:hashCode="pRl/ECZq59g1Hz" int2:id="Y9xHprf9">
      <int2:state int2:type="AugLoop_Text_Critique" int2:value="Rejected"/>
    </int2:textHash>
    <int2:textHash int2:hashCode="F/zirc7CCWMZFg" int2:id="YfWdRMRQ">
      <int2:state int2:type="AugLoop_Text_Critique" int2:value="Rejected"/>
    </int2:textHash>
    <int2:textHash int2:hashCode="Fhy5cBqdDTZ39f" int2:id="afzGl6ha">
      <int2:state int2:type="AugLoop_Text_Critique" int2:value="Rejected"/>
    </int2:textHash>
    <int2:textHash int2:hashCode="u8zfLvsztS5snQ" int2:id="dVS5pyaG">
      <int2:state int2:type="AugLoop_Text_Critique" int2:value="Rejected"/>
    </int2:textHash>
    <int2:textHash int2:hashCode="G0T23e64UreI3g" int2:id="dXS1bxx6">
      <int2:state int2:type="AugLoop_Text_Critique" int2:value="Rejected"/>
    </int2:textHash>
    <int2:textHash int2:hashCode="IBAoHVBTzFi/0e" int2:id="dicU1Uhk">
      <int2:state int2:type="AugLoop_Text_Critique" int2:value="Rejected"/>
    </int2:textHash>
    <int2:textHash int2:hashCode="tA1RMY78ZlCakW" int2:id="edXoRgDD">
      <int2:state int2:type="AugLoop_Text_Critique" int2:value="Rejected"/>
    </int2:textHash>
    <int2:textHash int2:hashCode="QTchUj0K6HOTH5" int2:id="qfopKcYi">
      <int2:state int2:type="AugLoop_Text_Critique" int2:value="Rejected"/>
    </int2:textHash>
    <int2:textHash int2:hashCode="s65PciowV4+sAZ" int2:id="rgfyGiTV">
      <int2:state int2:type="AugLoop_Text_Critique" int2:value="Rejected"/>
    </int2:textHash>
    <int2:textHash int2:hashCode="pR1nfNktgLHBFM" int2:id="zL5zzrKd">
      <int2:state int2:type="AugLoop_Text_Critique" int2:value="Rejected"/>
    </int2:textHash>
    <int2:bookmark int2:bookmarkName="_Int_vbjTsuN4" int2:invalidationBookmarkName="" int2:hashCode="Tx6k8J2yqq+wqS" int2:id="0l2MInH5">
      <int2:state int2:type="AugLoop_Text_Critique" int2:value="Rejected"/>
    </int2:bookmark>
    <int2:bookmark int2:bookmarkName="_Int_mF5g6c03" int2:invalidationBookmarkName="" int2:hashCode="ciQqIKhwZgGj+A" int2:id="ntQC3Fqj">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4f77b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A83E66"/>
    <w:multiLevelType w:val="hybridMultilevel"/>
    <w:tmpl w:val="F092B6E6"/>
    <w:lvl w:ilvl="0" w:tplc="198C7F56">
      <w:start w:val="1"/>
      <w:numFmt w:val="bullet"/>
      <w:lvlText w:val=""/>
      <w:lvlJc w:val="left"/>
      <w:pPr>
        <w:ind w:left="720" w:hanging="360"/>
      </w:pPr>
      <w:rPr>
        <w:rFonts w:hint="default" w:ascii="Symbol" w:hAnsi="Symbol"/>
      </w:rPr>
    </w:lvl>
    <w:lvl w:ilvl="1" w:tplc="814CAE7C">
      <w:start w:val="1"/>
      <w:numFmt w:val="bullet"/>
      <w:lvlText w:val="o"/>
      <w:lvlJc w:val="left"/>
      <w:pPr>
        <w:ind w:left="1440" w:hanging="360"/>
      </w:pPr>
      <w:rPr>
        <w:rFonts w:hint="default" w:ascii="Courier New" w:hAnsi="Courier New"/>
      </w:rPr>
    </w:lvl>
    <w:lvl w:ilvl="2" w:tplc="5F023F0C">
      <w:start w:val="1"/>
      <w:numFmt w:val="bullet"/>
      <w:lvlText w:val=""/>
      <w:lvlJc w:val="left"/>
      <w:pPr>
        <w:ind w:left="2160" w:hanging="360"/>
      </w:pPr>
      <w:rPr>
        <w:rFonts w:hint="default" w:ascii="Wingdings" w:hAnsi="Wingdings"/>
      </w:rPr>
    </w:lvl>
    <w:lvl w:ilvl="3" w:tplc="095C6A28">
      <w:start w:val="1"/>
      <w:numFmt w:val="bullet"/>
      <w:lvlText w:val=""/>
      <w:lvlJc w:val="left"/>
      <w:pPr>
        <w:ind w:left="2880" w:hanging="360"/>
      </w:pPr>
      <w:rPr>
        <w:rFonts w:hint="default" w:ascii="Symbol" w:hAnsi="Symbol"/>
      </w:rPr>
    </w:lvl>
    <w:lvl w:ilvl="4" w:tplc="F55C837E">
      <w:start w:val="1"/>
      <w:numFmt w:val="bullet"/>
      <w:lvlText w:val="o"/>
      <w:lvlJc w:val="left"/>
      <w:pPr>
        <w:ind w:left="3600" w:hanging="360"/>
      </w:pPr>
      <w:rPr>
        <w:rFonts w:hint="default" w:ascii="Courier New" w:hAnsi="Courier New"/>
      </w:rPr>
    </w:lvl>
    <w:lvl w:ilvl="5" w:tplc="1A4A0AA0">
      <w:start w:val="1"/>
      <w:numFmt w:val="bullet"/>
      <w:lvlText w:val=""/>
      <w:lvlJc w:val="left"/>
      <w:pPr>
        <w:ind w:left="4320" w:hanging="360"/>
      </w:pPr>
      <w:rPr>
        <w:rFonts w:hint="default" w:ascii="Wingdings" w:hAnsi="Wingdings"/>
      </w:rPr>
    </w:lvl>
    <w:lvl w:ilvl="6" w:tplc="080E58F6">
      <w:start w:val="1"/>
      <w:numFmt w:val="bullet"/>
      <w:lvlText w:val=""/>
      <w:lvlJc w:val="left"/>
      <w:pPr>
        <w:ind w:left="5040" w:hanging="360"/>
      </w:pPr>
      <w:rPr>
        <w:rFonts w:hint="default" w:ascii="Symbol" w:hAnsi="Symbol"/>
      </w:rPr>
    </w:lvl>
    <w:lvl w:ilvl="7" w:tplc="57D2AC8A">
      <w:start w:val="1"/>
      <w:numFmt w:val="bullet"/>
      <w:lvlText w:val="o"/>
      <w:lvlJc w:val="left"/>
      <w:pPr>
        <w:ind w:left="5760" w:hanging="360"/>
      </w:pPr>
      <w:rPr>
        <w:rFonts w:hint="default" w:ascii="Courier New" w:hAnsi="Courier New"/>
      </w:rPr>
    </w:lvl>
    <w:lvl w:ilvl="8" w:tplc="BE9AC3C2">
      <w:start w:val="1"/>
      <w:numFmt w:val="bullet"/>
      <w:lvlText w:val=""/>
      <w:lvlJc w:val="left"/>
      <w:pPr>
        <w:ind w:left="6480" w:hanging="360"/>
      </w:pPr>
      <w:rPr>
        <w:rFonts w:hint="default" w:ascii="Wingdings" w:hAnsi="Wingdings"/>
      </w:rPr>
    </w:lvl>
  </w:abstractNum>
  <w:abstractNum w:abstractNumId="1" w15:restartNumberingAfterBreak="0">
    <w:nsid w:val="0FCB20C6"/>
    <w:multiLevelType w:val="hybridMultilevel"/>
    <w:tmpl w:val="9FB424FA"/>
    <w:lvl w:ilvl="0" w:tplc="E0D4BC08">
      <w:start w:val="1"/>
      <w:numFmt w:val="bullet"/>
      <w:lvlText w:val=""/>
      <w:lvlJc w:val="left"/>
      <w:pPr>
        <w:ind w:left="720" w:hanging="360"/>
      </w:pPr>
      <w:rPr>
        <w:rFonts w:hint="default" w:ascii="Symbol" w:hAnsi="Symbol"/>
      </w:rPr>
    </w:lvl>
    <w:lvl w:ilvl="1" w:tplc="F5A8E58A">
      <w:start w:val="1"/>
      <w:numFmt w:val="bullet"/>
      <w:lvlText w:val="o"/>
      <w:lvlJc w:val="left"/>
      <w:pPr>
        <w:ind w:left="1440" w:hanging="360"/>
      </w:pPr>
      <w:rPr>
        <w:rFonts w:hint="default" w:ascii="Courier New" w:hAnsi="Courier New"/>
      </w:rPr>
    </w:lvl>
    <w:lvl w:ilvl="2" w:tplc="68E4734E">
      <w:start w:val="1"/>
      <w:numFmt w:val="bullet"/>
      <w:lvlText w:val=""/>
      <w:lvlJc w:val="left"/>
      <w:pPr>
        <w:ind w:left="2160" w:hanging="360"/>
      </w:pPr>
      <w:rPr>
        <w:rFonts w:hint="default" w:ascii="Wingdings" w:hAnsi="Wingdings"/>
      </w:rPr>
    </w:lvl>
    <w:lvl w:ilvl="3" w:tplc="E59AD144">
      <w:start w:val="1"/>
      <w:numFmt w:val="bullet"/>
      <w:lvlText w:val=""/>
      <w:lvlJc w:val="left"/>
      <w:pPr>
        <w:ind w:left="2880" w:hanging="360"/>
      </w:pPr>
      <w:rPr>
        <w:rFonts w:hint="default" w:ascii="Symbol" w:hAnsi="Symbol"/>
      </w:rPr>
    </w:lvl>
    <w:lvl w:ilvl="4" w:tplc="BCBE54BE">
      <w:start w:val="1"/>
      <w:numFmt w:val="bullet"/>
      <w:lvlText w:val="o"/>
      <w:lvlJc w:val="left"/>
      <w:pPr>
        <w:ind w:left="3600" w:hanging="360"/>
      </w:pPr>
      <w:rPr>
        <w:rFonts w:hint="default" w:ascii="Courier New" w:hAnsi="Courier New"/>
      </w:rPr>
    </w:lvl>
    <w:lvl w:ilvl="5" w:tplc="5B9CED7C">
      <w:start w:val="1"/>
      <w:numFmt w:val="bullet"/>
      <w:lvlText w:val=""/>
      <w:lvlJc w:val="left"/>
      <w:pPr>
        <w:ind w:left="4320" w:hanging="360"/>
      </w:pPr>
      <w:rPr>
        <w:rFonts w:hint="default" w:ascii="Wingdings" w:hAnsi="Wingdings"/>
      </w:rPr>
    </w:lvl>
    <w:lvl w:ilvl="6" w:tplc="3BC0995A">
      <w:start w:val="1"/>
      <w:numFmt w:val="bullet"/>
      <w:lvlText w:val=""/>
      <w:lvlJc w:val="left"/>
      <w:pPr>
        <w:ind w:left="5040" w:hanging="360"/>
      </w:pPr>
      <w:rPr>
        <w:rFonts w:hint="default" w:ascii="Symbol" w:hAnsi="Symbol"/>
      </w:rPr>
    </w:lvl>
    <w:lvl w:ilvl="7" w:tplc="93189926">
      <w:start w:val="1"/>
      <w:numFmt w:val="bullet"/>
      <w:lvlText w:val="o"/>
      <w:lvlJc w:val="left"/>
      <w:pPr>
        <w:ind w:left="5760" w:hanging="360"/>
      </w:pPr>
      <w:rPr>
        <w:rFonts w:hint="default" w:ascii="Courier New" w:hAnsi="Courier New"/>
      </w:rPr>
    </w:lvl>
    <w:lvl w:ilvl="8" w:tplc="E5464166">
      <w:start w:val="1"/>
      <w:numFmt w:val="bullet"/>
      <w:lvlText w:val=""/>
      <w:lvlJc w:val="left"/>
      <w:pPr>
        <w:ind w:left="6480" w:hanging="360"/>
      </w:pPr>
      <w:rPr>
        <w:rFonts w:hint="default" w:ascii="Wingdings" w:hAnsi="Wingdings"/>
      </w:rPr>
    </w:lvl>
  </w:abstractNum>
  <w:abstractNum w:abstractNumId="2" w15:restartNumberingAfterBreak="0">
    <w:nsid w:val="2E0E4BD9"/>
    <w:multiLevelType w:val="hybridMultilevel"/>
    <w:tmpl w:val="A1FE37A8"/>
    <w:lvl w:ilvl="0" w:tplc="8DB03E90">
      <w:start w:val="1"/>
      <w:numFmt w:val="bullet"/>
      <w:lvlText w:val=""/>
      <w:lvlJc w:val="left"/>
      <w:pPr>
        <w:ind w:left="720" w:hanging="360"/>
      </w:pPr>
      <w:rPr>
        <w:rFonts w:hint="default" w:ascii="Symbol" w:hAnsi="Symbol"/>
      </w:rPr>
    </w:lvl>
    <w:lvl w:ilvl="1" w:tplc="87B0FA1E">
      <w:start w:val="1"/>
      <w:numFmt w:val="bullet"/>
      <w:lvlText w:val="o"/>
      <w:lvlJc w:val="left"/>
      <w:pPr>
        <w:ind w:left="1440" w:hanging="360"/>
      </w:pPr>
      <w:rPr>
        <w:rFonts w:hint="default" w:ascii="Courier New" w:hAnsi="Courier New"/>
      </w:rPr>
    </w:lvl>
    <w:lvl w:ilvl="2" w:tplc="08CE4B20">
      <w:start w:val="1"/>
      <w:numFmt w:val="bullet"/>
      <w:lvlText w:val=""/>
      <w:lvlJc w:val="left"/>
      <w:pPr>
        <w:ind w:left="2160" w:hanging="360"/>
      </w:pPr>
      <w:rPr>
        <w:rFonts w:hint="default" w:ascii="Wingdings" w:hAnsi="Wingdings"/>
      </w:rPr>
    </w:lvl>
    <w:lvl w:ilvl="3" w:tplc="75D04EA4">
      <w:start w:val="1"/>
      <w:numFmt w:val="bullet"/>
      <w:lvlText w:val=""/>
      <w:lvlJc w:val="left"/>
      <w:pPr>
        <w:ind w:left="2880" w:hanging="360"/>
      </w:pPr>
      <w:rPr>
        <w:rFonts w:hint="default" w:ascii="Symbol" w:hAnsi="Symbol"/>
      </w:rPr>
    </w:lvl>
    <w:lvl w:ilvl="4" w:tplc="3FF4C8DA">
      <w:start w:val="1"/>
      <w:numFmt w:val="bullet"/>
      <w:lvlText w:val="o"/>
      <w:lvlJc w:val="left"/>
      <w:pPr>
        <w:ind w:left="3600" w:hanging="360"/>
      </w:pPr>
      <w:rPr>
        <w:rFonts w:hint="default" w:ascii="Courier New" w:hAnsi="Courier New"/>
      </w:rPr>
    </w:lvl>
    <w:lvl w:ilvl="5" w:tplc="D24661DC">
      <w:start w:val="1"/>
      <w:numFmt w:val="bullet"/>
      <w:lvlText w:val=""/>
      <w:lvlJc w:val="left"/>
      <w:pPr>
        <w:ind w:left="4320" w:hanging="360"/>
      </w:pPr>
      <w:rPr>
        <w:rFonts w:hint="default" w:ascii="Wingdings" w:hAnsi="Wingdings"/>
      </w:rPr>
    </w:lvl>
    <w:lvl w:ilvl="6" w:tplc="A162BB8C">
      <w:start w:val="1"/>
      <w:numFmt w:val="bullet"/>
      <w:lvlText w:val=""/>
      <w:lvlJc w:val="left"/>
      <w:pPr>
        <w:ind w:left="5040" w:hanging="360"/>
      </w:pPr>
      <w:rPr>
        <w:rFonts w:hint="default" w:ascii="Symbol" w:hAnsi="Symbol"/>
      </w:rPr>
    </w:lvl>
    <w:lvl w:ilvl="7" w:tplc="5A8E7E64">
      <w:start w:val="1"/>
      <w:numFmt w:val="bullet"/>
      <w:lvlText w:val="o"/>
      <w:lvlJc w:val="left"/>
      <w:pPr>
        <w:ind w:left="5760" w:hanging="360"/>
      </w:pPr>
      <w:rPr>
        <w:rFonts w:hint="default" w:ascii="Courier New" w:hAnsi="Courier New"/>
      </w:rPr>
    </w:lvl>
    <w:lvl w:ilvl="8" w:tplc="58820B1E">
      <w:start w:val="1"/>
      <w:numFmt w:val="bullet"/>
      <w:lvlText w:val=""/>
      <w:lvlJc w:val="left"/>
      <w:pPr>
        <w:ind w:left="6480" w:hanging="360"/>
      </w:pPr>
      <w:rPr>
        <w:rFonts w:hint="default" w:ascii="Wingdings" w:hAnsi="Wingdings"/>
      </w:rPr>
    </w:lvl>
  </w:abstractNum>
  <w:abstractNum w:abstractNumId="3" w15:restartNumberingAfterBreak="0">
    <w:nsid w:val="3E8A2841"/>
    <w:multiLevelType w:val="hybridMultilevel"/>
    <w:tmpl w:val="00EA4A14"/>
    <w:lvl w:ilvl="0" w:tplc="4A7610A2">
      <w:start w:val="1"/>
      <w:numFmt w:val="bullet"/>
      <w:lvlText w:val=""/>
      <w:lvlJc w:val="left"/>
      <w:pPr>
        <w:ind w:left="720" w:hanging="360"/>
      </w:pPr>
      <w:rPr>
        <w:rFonts w:hint="default" w:ascii="Symbol" w:hAnsi="Symbol"/>
      </w:rPr>
    </w:lvl>
    <w:lvl w:ilvl="1" w:tplc="72A4707C">
      <w:start w:val="1"/>
      <w:numFmt w:val="bullet"/>
      <w:lvlText w:val="o"/>
      <w:lvlJc w:val="left"/>
      <w:pPr>
        <w:ind w:left="1440" w:hanging="360"/>
      </w:pPr>
      <w:rPr>
        <w:rFonts w:hint="default" w:ascii="Courier New" w:hAnsi="Courier New"/>
      </w:rPr>
    </w:lvl>
    <w:lvl w:ilvl="2" w:tplc="E32CBB22">
      <w:start w:val="1"/>
      <w:numFmt w:val="bullet"/>
      <w:lvlText w:val=""/>
      <w:lvlJc w:val="left"/>
      <w:pPr>
        <w:ind w:left="2160" w:hanging="360"/>
      </w:pPr>
      <w:rPr>
        <w:rFonts w:hint="default" w:ascii="Wingdings" w:hAnsi="Wingdings"/>
      </w:rPr>
    </w:lvl>
    <w:lvl w:ilvl="3" w:tplc="A37427C6">
      <w:start w:val="1"/>
      <w:numFmt w:val="bullet"/>
      <w:lvlText w:val=""/>
      <w:lvlJc w:val="left"/>
      <w:pPr>
        <w:ind w:left="2880" w:hanging="360"/>
      </w:pPr>
      <w:rPr>
        <w:rFonts w:hint="default" w:ascii="Symbol" w:hAnsi="Symbol"/>
      </w:rPr>
    </w:lvl>
    <w:lvl w:ilvl="4" w:tplc="489858A4">
      <w:start w:val="1"/>
      <w:numFmt w:val="bullet"/>
      <w:lvlText w:val="o"/>
      <w:lvlJc w:val="left"/>
      <w:pPr>
        <w:ind w:left="3600" w:hanging="360"/>
      </w:pPr>
      <w:rPr>
        <w:rFonts w:hint="default" w:ascii="Courier New" w:hAnsi="Courier New"/>
      </w:rPr>
    </w:lvl>
    <w:lvl w:ilvl="5" w:tplc="0C187794">
      <w:start w:val="1"/>
      <w:numFmt w:val="bullet"/>
      <w:lvlText w:val=""/>
      <w:lvlJc w:val="left"/>
      <w:pPr>
        <w:ind w:left="4320" w:hanging="360"/>
      </w:pPr>
      <w:rPr>
        <w:rFonts w:hint="default" w:ascii="Wingdings" w:hAnsi="Wingdings"/>
      </w:rPr>
    </w:lvl>
    <w:lvl w:ilvl="6" w:tplc="EDEE840C">
      <w:start w:val="1"/>
      <w:numFmt w:val="bullet"/>
      <w:lvlText w:val=""/>
      <w:lvlJc w:val="left"/>
      <w:pPr>
        <w:ind w:left="5040" w:hanging="360"/>
      </w:pPr>
      <w:rPr>
        <w:rFonts w:hint="default" w:ascii="Symbol" w:hAnsi="Symbol"/>
      </w:rPr>
    </w:lvl>
    <w:lvl w:ilvl="7" w:tplc="63C61550">
      <w:start w:val="1"/>
      <w:numFmt w:val="bullet"/>
      <w:lvlText w:val="o"/>
      <w:lvlJc w:val="left"/>
      <w:pPr>
        <w:ind w:left="5760" w:hanging="360"/>
      </w:pPr>
      <w:rPr>
        <w:rFonts w:hint="default" w:ascii="Courier New" w:hAnsi="Courier New"/>
      </w:rPr>
    </w:lvl>
    <w:lvl w:ilvl="8" w:tplc="17B2729A">
      <w:start w:val="1"/>
      <w:numFmt w:val="bullet"/>
      <w:lvlText w:val=""/>
      <w:lvlJc w:val="left"/>
      <w:pPr>
        <w:ind w:left="6480" w:hanging="360"/>
      </w:pPr>
      <w:rPr>
        <w:rFonts w:hint="default" w:ascii="Wingdings" w:hAnsi="Wingdings"/>
      </w:rPr>
    </w:lvl>
  </w:abstractNum>
  <w:abstractNum w:abstractNumId="4" w15:restartNumberingAfterBreak="0">
    <w:nsid w:val="412FBB7F"/>
    <w:multiLevelType w:val="hybridMultilevel"/>
    <w:tmpl w:val="5C12A2B0"/>
    <w:lvl w:ilvl="0" w:tplc="D3E0E548">
      <w:start w:val="1"/>
      <w:numFmt w:val="bullet"/>
      <w:lvlText w:val=""/>
      <w:lvlJc w:val="left"/>
      <w:pPr>
        <w:ind w:left="720" w:hanging="360"/>
      </w:pPr>
      <w:rPr>
        <w:rFonts w:hint="default" w:ascii="Symbol" w:hAnsi="Symbol"/>
      </w:rPr>
    </w:lvl>
    <w:lvl w:ilvl="1" w:tplc="A030FD08">
      <w:start w:val="1"/>
      <w:numFmt w:val="bullet"/>
      <w:lvlText w:val="o"/>
      <w:lvlJc w:val="left"/>
      <w:pPr>
        <w:ind w:left="1440" w:hanging="360"/>
      </w:pPr>
      <w:rPr>
        <w:rFonts w:hint="default" w:ascii="Courier New" w:hAnsi="Courier New"/>
      </w:rPr>
    </w:lvl>
    <w:lvl w:ilvl="2" w:tplc="B6B268A8">
      <w:start w:val="1"/>
      <w:numFmt w:val="bullet"/>
      <w:lvlText w:val=""/>
      <w:lvlJc w:val="left"/>
      <w:pPr>
        <w:ind w:left="2160" w:hanging="360"/>
      </w:pPr>
      <w:rPr>
        <w:rFonts w:hint="default" w:ascii="Wingdings" w:hAnsi="Wingdings"/>
      </w:rPr>
    </w:lvl>
    <w:lvl w:ilvl="3" w:tplc="5344AE5A">
      <w:start w:val="1"/>
      <w:numFmt w:val="bullet"/>
      <w:lvlText w:val=""/>
      <w:lvlJc w:val="left"/>
      <w:pPr>
        <w:ind w:left="2880" w:hanging="360"/>
      </w:pPr>
      <w:rPr>
        <w:rFonts w:hint="default" w:ascii="Symbol" w:hAnsi="Symbol"/>
      </w:rPr>
    </w:lvl>
    <w:lvl w:ilvl="4" w:tplc="3AB49008">
      <w:start w:val="1"/>
      <w:numFmt w:val="bullet"/>
      <w:lvlText w:val="o"/>
      <w:lvlJc w:val="left"/>
      <w:pPr>
        <w:ind w:left="3600" w:hanging="360"/>
      </w:pPr>
      <w:rPr>
        <w:rFonts w:hint="default" w:ascii="Courier New" w:hAnsi="Courier New"/>
      </w:rPr>
    </w:lvl>
    <w:lvl w:ilvl="5" w:tplc="FCFCDE12">
      <w:start w:val="1"/>
      <w:numFmt w:val="bullet"/>
      <w:lvlText w:val=""/>
      <w:lvlJc w:val="left"/>
      <w:pPr>
        <w:ind w:left="4320" w:hanging="360"/>
      </w:pPr>
      <w:rPr>
        <w:rFonts w:hint="default" w:ascii="Wingdings" w:hAnsi="Wingdings"/>
      </w:rPr>
    </w:lvl>
    <w:lvl w:ilvl="6" w:tplc="1D98C62A">
      <w:start w:val="1"/>
      <w:numFmt w:val="bullet"/>
      <w:lvlText w:val=""/>
      <w:lvlJc w:val="left"/>
      <w:pPr>
        <w:ind w:left="5040" w:hanging="360"/>
      </w:pPr>
      <w:rPr>
        <w:rFonts w:hint="default" w:ascii="Symbol" w:hAnsi="Symbol"/>
      </w:rPr>
    </w:lvl>
    <w:lvl w:ilvl="7" w:tplc="EF0E7AE8">
      <w:start w:val="1"/>
      <w:numFmt w:val="bullet"/>
      <w:lvlText w:val="o"/>
      <w:lvlJc w:val="left"/>
      <w:pPr>
        <w:ind w:left="5760" w:hanging="360"/>
      </w:pPr>
      <w:rPr>
        <w:rFonts w:hint="default" w:ascii="Courier New" w:hAnsi="Courier New"/>
      </w:rPr>
    </w:lvl>
    <w:lvl w:ilvl="8" w:tplc="A0A8E7F8">
      <w:start w:val="1"/>
      <w:numFmt w:val="bullet"/>
      <w:lvlText w:val=""/>
      <w:lvlJc w:val="left"/>
      <w:pPr>
        <w:ind w:left="6480" w:hanging="360"/>
      </w:pPr>
      <w:rPr>
        <w:rFonts w:hint="default" w:ascii="Wingdings" w:hAnsi="Wingdings"/>
      </w:rPr>
    </w:lvl>
  </w:abstractNum>
  <w:abstractNum w:abstractNumId="5" w15:restartNumberingAfterBreak="0">
    <w:nsid w:val="4E8DEA6D"/>
    <w:multiLevelType w:val="hybridMultilevel"/>
    <w:tmpl w:val="3B0EEFA6"/>
    <w:lvl w:ilvl="0" w:tplc="354867F8">
      <w:start w:val="1"/>
      <w:numFmt w:val="bullet"/>
      <w:lvlText w:val=""/>
      <w:lvlJc w:val="left"/>
      <w:pPr>
        <w:ind w:left="720" w:hanging="360"/>
      </w:pPr>
      <w:rPr>
        <w:rFonts w:hint="default" w:ascii="Symbol" w:hAnsi="Symbol"/>
      </w:rPr>
    </w:lvl>
    <w:lvl w:ilvl="1" w:tplc="0E62124E">
      <w:start w:val="1"/>
      <w:numFmt w:val="bullet"/>
      <w:lvlText w:val="o"/>
      <w:lvlJc w:val="left"/>
      <w:pPr>
        <w:ind w:left="1440" w:hanging="360"/>
      </w:pPr>
      <w:rPr>
        <w:rFonts w:hint="default" w:ascii="Courier New" w:hAnsi="Courier New"/>
      </w:rPr>
    </w:lvl>
    <w:lvl w:ilvl="2" w:tplc="A3CEB78C">
      <w:start w:val="1"/>
      <w:numFmt w:val="bullet"/>
      <w:lvlText w:val=""/>
      <w:lvlJc w:val="left"/>
      <w:pPr>
        <w:ind w:left="2160" w:hanging="360"/>
      </w:pPr>
      <w:rPr>
        <w:rFonts w:hint="default" w:ascii="Wingdings" w:hAnsi="Wingdings"/>
      </w:rPr>
    </w:lvl>
    <w:lvl w:ilvl="3" w:tplc="2A6020C2">
      <w:start w:val="1"/>
      <w:numFmt w:val="bullet"/>
      <w:lvlText w:val=""/>
      <w:lvlJc w:val="left"/>
      <w:pPr>
        <w:ind w:left="2880" w:hanging="360"/>
      </w:pPr>
      <w:rPr>
        <w:rFonts w:hint="default" w:ascii="Symbol" w:hAnsi="Symbol"/>
      </w:rPr>
    </w:lvl>
    <w:lvl w:ilvl="4" w:tplc="02802D24">
      <w:start w:val="1"/>
      <w:numFmt w:val="bullet"/>
      <w:lvlText w:val="o"/>
      <w:lvlJc w:val="left"/>
      <w:pPr>
        <w:ind w:left="3600" w:hanging="360"/>
      </w:pPr>
      <w:rPr>
        <w:rFonts w:hint="default" w:ascii="Courier New" w:hAnsi="Courier New"/>
      </w:rPr>
    </w:lvl>
    <w:lvl w:ilvl="5" w:tplc="3230C2AE">
      <w:start w:val="1"/>
      <w:numFmt w:val="bullet"/>
      <w:lvlText w:val=""/>
      <w:lvlJc w:val="left"/>
      <w:pPr>
        <w:ind w:left="4320" w:hanging="360"/>
      </w:pPr>
      <w:rPr>
        <w:rFonts w:hint="default" w:ascii="Wingdings" w:hAnsi="Wingdings"/>
      </w:rPr>
    </w:lvl>
    <w:lvl w:ilvl="6" w:tplc="32BCE540">
      <w:start w:val="1"/>
      <w:numFmt w:val="bullet"/>
      <w:lvlText w:val=""/>
      <w:lvlJc w:val="left"/>
      <w:pPr>
        <w:ind w:left="5040" w:hanging="360"/>
      </w:pPr>
      <w:rPr>
        <w:rFonts w:hint="default" w:ascii="Symbol" w:hAnsi="Symbol"/>
      </w:rPr>
    </w:lvl>
    <w:lvl w:ilvl="7" w:tplc="6A40845A">
      <w:start w:val="1"/>
      <w:numFmt w:val="bullet"/>
      <w:lvlText w:val="o"/>
      <w:lvlJc w:val="left"/>
      <w:pPr>
        <w:ind w:left="5760" w:hanging="360"/>
      </w:pPr>
      <w:rPr>
        <w:rFonts w:hint="default" w:ascii="Courier New" w:hAnsi="Courier New"/>
      </w:rPr>
    </w:lvl>
    <w:lvl w:ilvl="8" w:tplc="D2D84F52">
      <w:start w:val="1"/>
      <w:numFmt w:val="bullet"/>
      <w:lvlText w:val=""/>
      <w:lvlJc w:val="left"/>
      <w:pPr>
        <w:ind w:left="6480" w:hanging="360"/>
      </w:pPr>
      <w:rPr>
        <w:rFonts w:hint="default" w:ascii="Wingdings" w:hAnsi="Wingdings"/>
      </w:rPr>
    </w:lvl>
  </w:abstractNum>
  <w:abstractNum w:abstractNumId="6" w15:restartNumberingAfterBreak="0">
    <w:nsid w:val="50576BCC"/>
    <w:multiLevelType w:val="hybridMultilevel"/>
    <w:tmpl w:val="02723C8E"/>
    <w:lvl w:ilvl="0" w:tplc="6F14B90E">
      <w:start w:val="1"/>
      <w:numFmt w:val="bullet"/>
      <w:lvlText w:val=""/>
      <w:lvlJc w:val="left"/>
      <w:pPr>
        <w:ind w:left="720" w:hanging="360"/>
      </w:pPr>
      <w:rPr>
        <w:rFonts w:hint="default" w:ascii="Symbol" w:hAnsi="Symbol"/>
      </w:rPr>
    </w:lvl>
    <w:lvl w:ilvl="1" w:tplc="D6921BAC">
      <w:start w:val="1"/>
      <w:numFmt w:val="bullet"/>
      <w:lvlText w:val="o"/>
      <w:lvlJc w:val="left"/>
      <w:pPr>
        <w:ind w:left="1440" w:hanging="360"/>
      </w:pPr>
      <w:rPr>
        <w:rFonts w:hint="default" w:ascii="Courier New" w:hAnsi="Courier New"/>
      </w:rPr>
    </w:lvl>
    <w:lvl w:ilvl="2" w:tplc="0778E18A">
      <w:start w:val="1"/>
      <w:numFmt w:val="bullet"/>
      <w:lvlText w:val=""/>
      <w:lvlJc w:val="left"/>
      <w:pPr>
        <w:ind w:left="2160" w:hanging="360"/>
      </w:pPr>
      <w:rPr>
        <w:rFonts w:hint="default" w:ascii="Wingdings" w:hAnsi="Wingdings"/>
      </w:rPr>
    </w:lvl>
    <w:lvl w:ilvl="3" w:tplc="F03CE3C2">
      <w:start w:val="1"/>
      <w:numFmt w:val="bullet"/>
      <w:lvlText w:val=""/>
      <w:lvlJc w:val="left"/>
      <w:pPr>
        <w:ind w:left="2880" w:hanging="360"/>
      </w:pPr>
      <w:rPr>
        <w:rFonts w:hint="default" w:ascii="Symbol" w:hAnsi="Symbol"/>
      </w:rPr>
    </w:lvl>
    <w:lvl w:ilvl="4" w:tplc="1D56F7D8">
      <w:start w:val="1"/>
      <w:numFmt w:val="bullet"/>
      <w:lvlText w:val="o"/>
      <w:lvlJc w:val="left"/>
      <w:pPr>
        <w:ind w:left="3600" w:hanging="360"/>
      </w:pPr>
      <w:rPr>
        <w:rFonts w:hint="default" w:ascii="Courier New" w:hAnsi="Courier New"/>
      </w:rPr>
    </w:lvl>
    <w:lvl w:ilvl="5" w:tplc="D758F558">
      <w:start w:val="1"/>
      <w:numFmt w:val="bullet"/>
      <w:lvlText w:val=""/>
      <w:lvlJc w:val="left"/>
      <w:pPr>
        <w:ind w:left="4320" w:hanging="360"/>
      </w:pPr>
      <w:rPr>
        <w:rFonts w:hint="default" w:ascii="Wingdings" w:hAnsi="Wingdings"/>
      </w:rPr>
    </w:lvl>
    <w:lvl w:ilvl="6" w:tplc="F11EB68E">
      <w:start w:val="1"/>
      <w:numFmt w:val="bullet"/>
      <w:lvlText w:val=""/>
      <w:lvlJc w:val="left"/>
      <w:pPr>
        <w:ind w:left="5040" w:hanging="360"/>
      </w:pPr>
      <w:rPr>
        <w:rFonts w:hint="default" w:ascii="Symbol" w:hAnsi="Symbol"/>
      </w:rPr>
    </w:lvl>
    <w:lvl w:ilvl="7" w:tplc="F43417E4">
      <w:start w:val="1"/>
      <w:numFmt w:val="bullet"/>
      <w:lvlText w:val="o"/>
      <w:lvlJc w:val="left"/>
      <w:pPr>
        <w:ind w:left="5760" w:hanging="360"/>
      </w:pPr>
      <w:rPr>
        <w:rFonts w:hint="default" w:ascii="Courier New" w:hAnsi="Courier New"/>
      </w:rPr>
    </w:lvl>
    <w:lvl w:ilvl="8" w:tplc="08BC8788">
      <w:start w:val="1"/>
      <w:numFmt w:val="bullet"/>
      <w:lvlText w:val=""/>
      <w:lvlJc w:val="left"/>
      <w:pPr>
        <w:ind w:left="6480" w:hanging="360"/>
      </w:pPr>
      <w:rPr>
        <w:rFonts w:hint="default" w:ascii="Wingdings" w:hAnsi="Wingdings"/>
      </w:rPr>
    </w:lvl>
  </w:abstractNum>
  <w:abstractNum w:abstractNumId="7" w15:restartNumberingAfterBreak="0">
    <w:nsid w:val="5147DA18"/>
    <w:multiLevelType w:val="hybridMultilevel"/>
    <w:tmpl w:val="32762D6C"/>
    <w:lvl w:ilvl="0" w:tplc="E82C9220">
      <w:start w:val="1"/>
      <w:numFmt w:val="bullet"/>
      <w:lvlText w:val=""/>
      <w:lvlJc w:val="left"/>
      <w:pPr>
        <w:ind w:left="720" w:hanging="360"/>
      </w:pPr>
      <w:rPr>
        <w:rFonts w:hint="default" w:ascii="Symbol" w:hAnsi="Symbol"/>
      </w:rPr>
    </w:lvl>
    <w:lvl w:ilvl="1" w:tplc="61765640">
      <w:start w:val="1"/>
      <w:numFmt w:val="bullet"/>
      <w:lvlText w:val="o"/>
      <w:lvlJc w:val="left"/>
      <w:pPr>
        <w:ind w:left="1440" w:hanging="360"/>
      </w:pPr>
      <w:rPr>
        <w:rFonts w:hint="default" w:ascii="Courier New" w:hAnsi="Courier New"/>
      </w:rPr>
    </w:lvl>
    <w:lvl w:ilvl="2" w:tplc="60D2C46E">
      <w:start w:val="1"/>
      <w:numFmt w:val="bullet"/>
      <w:lvlText w:val=""/>
      <w:lvlJc w:val="left"/>
      <w:pPr>
        <w:ind w:left="2160" w:hanging="360"/>
      </w:pPr>
      <w:rPr>
        <w:rFonts w:hint="default" w:ascii="Wingdings" w:hAnsi="Wingdings"/>
      </w:rPr>
    </w:lvl>
    <w:lvl w:ilvl="3" w:tplc="59C8A45E">
      <w:start w:val="1"/>
      <w:numFmt w:val="bullet"/>
      <w:lvlText w:val=""/>
      <w:lvlJc w:val="left"/>
      <w:pPr>
        <w:ind w:left="2880" w:hanging="360"/>
      </w:pPr>
      <w:rPr>
        <w:rFonts w:hint="default" w:ascii="Symbol" w:hAnsi="Symbol"/>
      </w:rPr>
    </w:lvl>
    <w:lvl w:ilvl="4" w:tplc="14EC2470">
      <w:start w:val="1"/>
      <w:numFmt w:val="bullet"/>
      <w:lvlText w:val="o"/>
      <w:lvlJc w:val="left"/>
      <w:pPr>
        <w:ind w:left="3600" w:hanging="360"/>
      </w:pPr>
      <w:rPr>
        <w:rFonts w:hint="default" w:ascii="Courier New" w:hAnsi="Courier New"/>
      </w:rPr>
    </w:lvl>
    <w:lvl w:ilvl="5" w:tplc="2460D01E">
      <w:start w:val="1"/>
      <w:numFmt w:val="bullet"/>
      <w:lvlText w:val=""/>
      <w:lvlJc w:val="left"/>
      <w:pPr>
        <w:ind w:left="4320" w:hanging="360"/>
      </w:pPr>
      <w:rPr>
        <w:rFonts w:hint="default" w:ascii="Wingdings" w:hAnsi="Wingdings"/>
      </w:rPr>
    </w:lvl>
    <w:lvl w:ilvl="6" w:tplc="AD16B0F8">
      <w:start w:val="1"/>
      <w:numFmt w:val="bullet"/>
      <w:lvlText w:val=""/>
      <w:lvlJc w:val="left"/>
      <w:pPr>
        <w:ind w:left="5040" w:hanging="360"/>
      </w:pPr>
      <w:rPr>
        <w:rFonts w:hint="default" w:ascii="Symbol" w:hAnsi="Symbol"/>
      </w:rPr>
    </w:lvl>
    <w:lvl w:ilvl="7" w:tplc="8960C28C">
      <w:start w:val="1"/>
      <w:numFmt w:val="bullet"/>
      <w:lvlText w:val="o"/>
      <w:lvlJc w:val="left"/>
      <w:pPr>
        <w:ind w:left="5760" w:hanging="360"/>
      </w:pPr>
      <w:rPr>
        <w:rFonts w:hint="default" w:ascii="Courier New" w:hAnsi="Courier New"/>
      </w:rPr>
    </w:lvl>
    <w:lvl w:ilvl="8" w:tplc="FACAE368">
      <w:start w:val="1"/>
      <w:numFmt w:val="bullet"/>
      <w:lvlText w:val=""/>
      <w:lvlJc w:val="left"/>
      <w:pPr>
        <w:ind w:left="6480" w:hanging="360"/>
      </w:pPr>
      <w:rPr>
        <w:rFonts w:hint="default" w:ascii="Wingdings" w:hAnsi="Wingdings"/>
      </w:rPr>
    </w:lvl>
  </w:abstractNum>
  <w:abstractNum w:abstractNumId="8"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10">
    <w:abstractNumId w:val="9"/>
  </w:num>
  <w:num w:numId="1" w16cid:durableId="988901962">
    <w:abstractNumId w:val="5"/>
  </w:num>
  <w:num w:numId="2" w16cid:durableId="497313236">
    <w:abstractNumId w:val="0"/>
  </w:num>
  <w:num w:numId="3" w16cid:durableId="773475484">
    <w:abstractNumId w:val="4"/>
  </w:num>
  <w:num w:numId="4" w16cid:durableId="461848783">
    <w:abstractNumId w:val="6"/>
  </w:num>
  <w:num w:numId="5" w16cid:durableId="1150898703">
    <w:abstractNumId w:val="3"/>
  </w:num>
  <w:num w:numId="6" w16cid:durableId="1209338117">
    <w:abstractNumId w:val="2"/>
  </w:num>
  <w:num w:numId="7" w16cid:durableId="1540043377">
    <w:abstractNumId w:val="1"/>
  </w:num>
  <w:num w:numId="8" w16cid:durableId="1371030301">
    <w:abstractNumId w:val="7"/>
  </w:num>
  <w:num w:numId="9" w16cid:durableId="1380083923">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0F0444"/>
    <w:rsid w:val="0011437F"/>
    <w:rsid w:val="00122013"/>
    <w:rsid w:val="00158258"/>
    <w:rsid w:val="001D13F9"/>
    <w:rsid w:val="001E6542"/>
    <w:rsid w:val="00274CAE"/>
    <w:rsid w:val="002F3B59"/>
    <w:rsid w:val="003750F5"/>
    <w:rsid w:val="00432626"/>
    <w:rsid w:val="004B6042"/>
    <w:rsid w:val="005C69F7"/>
    <w:rsid w:val="00616346"/>
    <w:rsid w:val="0066EFAB"/>
    <w:rsid w:val="00670A8C"/>
    <w:rsid w:val="00692329"/>
    <w:rsid w:val="00693E0C"/>
    <w:rsid w:val="00717FE8"/>
    <w:rsid w:val="00802276"/>
    <w:rsid w:val="008A507B"/>
    <w:rsid w:val="00905EB0"/>
    <w:rsid w:val="00915D94"/>
    <w:rsid w:val="0093479D"/>
    <w:rsid w:val="0097675E"/>
    <w:rsid w:val="00992238"/>
    <w:rsid w:val="00A22076"/>
    <w:rsid w:val="00AAB4DC"/>
    <w:rsid w:val="00B92466"/>
    <w:rsid w:val="00BA2C7A"/>
    <w:rsid w:val="00BA7B32"/>
    <w:rsid w:val="00BF4A63"/>
    <w:rsid w:val="00C9CFA9"/>
    <w:rsid w:val="00D462F3"/>
    <w:rsid w:val="00D5807E"/>
    <w:rsid w:val="00D7298D"/>
    <w:rsid w:val="00E20DCD"/>
    <w:rsid w:val="00E30A91"/>
    <w:rsid w:val="00E69968"/>
    <w:rsid w:val="00F51976"/>
    <w:rsid w:val="00F94ADE"/>
    <w:rsid w:val="00FD541A"/>
    <w:rsid w:val="012C3F2D"/>
    <w:rsid w:val="0169FFFA"/>
    <w:rsid w:val="0172B001"/>
    <w:rsid w:val="0176E5CA"/>
    <w:rsid w:val="018A08CD"/>
    <w:rsid w:val="01A42348"/>
    <w:rsid w:val="01B7B966"/>
    <w:rsid w:val="01BCA761"/>
    <w:rsid w:val="01BD21B2"/>
    <w:rsid w:val="01D1B151"/>
    <w:rsid w:val="01D7ED04"/>
    <w:rsid w:val="021084BE"/>
    <w:rsid w:val="02137423"/>
    <w:rsid w:val="0221EFB1"/>
    <w:rsid w:val="02234BF7"/>
    <w:rsid w:val="0227629C"/>
    <w:rsid w:val="022F5022"/>
    <w:rsid w:val="023BC917"/>
    <w:rsid w:val="0254C4A0"/>
    <w:rsid w:val="02596100"/>
    <w:rsid w:val="0264FCD2"/>
    <w:rsid w:val="0272C655"/>
    <w:rsid w:val="02A1663B"/>
    <w:rsid w:val="02CA6B84"/>
    <w:rsid w:val="02DA728B"/>
    <w:rsid w:val="02F654FE"/>
    <w:rsid w:val="02FBD324"/>
    <w:rsid w:val="03049B8B"/>
    <w:rsid w:val="033849EB"/>
    <w:rsid w:val="034B944E"/>
    <w:rsid w:val="03583912"/>
    <w:rsid w:val="036A97E5"/>
    <w:rsid w:val="036CF109"/>
    <w:rsid w:val="03753C16"/>
    <w:rsid w:val="037A9315"/>
    <w:rsid w:val="039E31EA"/>
    <w:rsid w:val="03ABC361"/>
    <w:rsid w:val="03BAC759"/>
    <w:rsid w:val="03C84E23"/>
    <w:rsid w:val="03D03B93"/>
    <w:rsid w:val="03D4F991"/>
    <w:rsid w:val="03DAA702"/>
    <w:rsid w:val="03F5C401"/>
    <w:rsid w:val="03F66CEE"/>
    <w:rsid w:val="04055CB9"/>
    <w:rsid w:val="0407AD07"/>
    <w:rsid w:val="040B1333"/>
    <w:rsid w:val="0410687E"/>
    <w:rsid w:val="0450060A"/>
    <w:rsid w:val="0451683C"/>
    <w:rsid w:val="04641D4F"/>
    <w:rsid w:val="046AFE67"/>
    <w:rsid w:val="046FCC57"/>
    <w:rsid w:val="0479C853"/>
    <w:rsid w:val="0492255F"/>
    <w:rsid w:val="04923A67"/>
    <w:rsid w:val="04D2A84A"/>
    <w:rsid w:val="0514F776"/>
    <w:rsid w:val="051516D1"/>
    <w:rsid w:val="05164425"/>
    <w:rsid w:val="0524645C"/>
    <w:rsid w:val="05280CEF"/>
    <w:rsid w:val="053CC2EE"/>
    <w:rsid w:val="0550DDB8"/>
    <w:rsid w:val="0551F969"/>
    <w:rsid w:val="056AC4AD"/>
    <w:rsid w:val="05912ABF"/>
    <w:rsid w:val="05975CEF"/>
    <w:rsid w:val="05A06D58"/>
    <w:rsid w:val="05A29E75"/>
    <w:rsid w:val="05AED41F"/>
    <w:rsid w:val="05AF8674"/>
    <w:rsid w:val="05CC6954"/>
    <w:rsid w:val="05E7AA5D"/>
    <w:rsid w:val="05EAABE9"/>
    <w:rsid w:val="05ED0E85"/>
    <w:rsid w:val="061A149B"/>
    <w:rsid w:val="062DF5C0"/>
    <w:rsid w:val="0645A0F7"/>
    <w:rsid w:val="0646B791"/>
    <w:rsid w:val="0652F759"/>
    <w:rsid w:val="0659EFC1"/>
    <w:rsid w:val="065A8DD0"/>
    <w:rsid w:val="065EB842"/>
    <w:rsid w:val="0667F1C5"/>
    <w:rsid w:val="066A06E6"/>
    <w:rsid w:val="068E73E2"/>
    <w:rsid w:val="06974C88"/>
    <w:rsid w:val="06A57022"/>
    <w:rsid w:val="06C2F561"/>
    <w:rsid w:val="06CF5A41"/>
    <w:rsid w:val="06DBC088"/>
    <w:rsid w:val="06EA6339"/>
    <w:rsid w:val="073AC341"/>
    <w:rsid w:val="073E6ED6"/>
    <w:rsid w:val="078A1DDC"/>
    <w:rsid w:val="078D11CF"/>
    <w:rsid w:val="07976288"/>
    <w:rsid w:val="079C9038"/>
    <w:rsid w:val="07AFF4C4"/>
    <w:rsid w:val="07DD1B42"/>
    <w:rsid w:val="07F404D6"/>
    <w:rsid w:val="07F9D87C"/>
    <w:rsid w:val="08122C55"/>
    <w:rsid w:val="0824CFF4"/>
    <w:rsid w:val="084E59FB"/>
    <w:rsid w:val="08D4500C"/>
    <w:rsid w:val="08EF4856"/>
    <w:rsid w:val="08F1392C"/>
    <w:rsid w:val="092EC258"/>
    <w:rsid w:val="0963E541"/>
    <w:rsid w:val="0968CB9E"/>
    <w:rsid w:val="09AE2C8F"/>
    <w:rsid w:val="09B2C549"/>
    <w:rsid w:val="09DC524D"/>
    <w:rsid w:val="09EA97B6"/>
    <w:rsid w:val="0A058304"/>
    <w:rsid w:val="0A141B87"/>
    <w:rsid w:val="0A227FDC"/>
    <w:rsid w:val="0A2AA221"/>
    <w:rsid w:val="0A3E9F21"/>
    <w:rsid w:val="0A46C007"/>
    <w:rsid w:val="0A760F98"/>
    <w:rsid w:val="0A8C1551"/>
    <w:rsid w:val="0A98D8EE"/>
    <w:rsid w:val="0AAF3ABC"/>
    <w:rsid w:val="0ABD7F80"/>
    <w:rsid w:val="0AC83594"/>
    <w:rsid w:val="0AD013B5"/>
    <w:rsid w:val="0AD7BF43"/>
    <w:rsid w:val="0B01876C"/>
    <w:rsid w:val="0B0DF530"/>
    <w:rsid w:val="0B17FE1F"/>
    <w:rsid w:val="0B30D66E"/>
    <w:rsid w:val="0B4106B3"/>
    <w:rsid w:val="0B42C3AC"/>
    <w:rsid w:val="0B53ECB3"/>
    <w:rsid w:val="0BA15365"/>
    <w:rsid w:val="0BA5B957"/>
    <w:rsid w:val="0BB92F60"/>
    <w:rsid w:val="0BC811F8"/>
    <w:rsid w:val="0BC87C6A"/>
    <w:rsid w:val="0BD7DA7D"/>
    <w:rsid w:val="0BDC0179"/>
    <w:rsid w:val="0BEB2288"/>
    <w:rsid w:val="0C1AF8C4"/>
    <w:rsid w:val="0C22B746"/>
    <w:rsid w:val="0C30F695"/>
    <w:rsid w:val="0C30F8E8"/>
    <w:rsid w:val="0C671385"/>
    <w:rsid w:val="0C934929"/>
    <w:rsid w:val="0C94C8ED"/>
    <w:rsid w:val="0C95DCBB"/>
    <w:rsid w:val="0C99AB54"/>
    <w:rsid w:val="0CB4B7D8"/>
    <w:rsid w:val="0CC21FE1"/>
    <w:rsid w:val="0CD3CE69"/>
    <w:rsid w:val="0CD73349"/>
    <w:rsid w:val="0CEBDA97"/>
    <w:rsid w:val="0D263DA0"/>
    <w:rsid w:val="0D2807F1"/>
    <w:rsid w:val="0D2E4A45"/>
    <w:rsid w:val="0D33951A"/>
    <w:rsid w:val="0D3AD112"/>
    <w:rsid w:val="0D3E4617"/>
    <w:rsid w:val="0D565212"/>
    <w:rsid w:val="0D5AA1FD"/>
    <w:rsid w:val="0D7FEF2E"/>
    <w:rsid w:val="0D8FD4B2"/>
    <w:rsid w:val="0DA33586"/>
    <w:rsid w:val="0DACAE73"/>
    <w:rsid w:val="0DCCC6F6"/>
    <w:rsid w:val="0DD496DB"/>
    <w:rsid w:val="0DD87611"/>
    <w:rsid w:val="0DDB5A75"/>
    <w:rsid w:val="0E15384E"/>
    <w:rsid w:val="0E18823D"/>
    <w:rsid w:val="0E347B94"/>
    <w:rsid w:val="0E3A4055"/>
    <w:rsid w:val="0E5F4F70"/>
    <w:rsid w:val="0E7303AA"/>
    <w:rsid w:val="0E7AC081"/>
    <w:rsid w:val="0E8B8D75"/>
    <w:rsid w:val="0E9ACAA5"/>
    <w:rsid w:val="0EA2B15F"/>
    <w:rsid w:val="0EAFB8CC"/>
    <w:rsid w:val="0EC049CF"/>
    <w:rsid w:val="0EC89102"/>
    <w:rsid w:val="0EE35230"/>
    <w:rsid w:val="0EFC9853"/>
    <w:rsid w:val="0F13A23B"/>
    <w:rsid w:val="0F190C19"/>
    <w:rsid w:val="0F412E7B"/>
    <w:rsid w:val="0F4E4685"/>
    <w:rsid w:val="0F50086A"/>
    <w:rsid w:val="0F6C4A11"/>
    <w:rsid w:val="0F718811"/>
    <w:rsid w:val="0F874C2A"/>
    <w:rsid w:val="0FAB2C9C"/>
    <w:rsid w:val="0FF4CE4E"/>
    <w:rsid w:val="1002777B"/>
    <w:rsid w:val="101B259A"/>
    <w:rsid w:val="102FAA42"/>
    <w:rsid w:val="103FB728"/>
    <w:rsid w:val="109066C4"/>
    <w:rsid w:val="1094AC10"/>
    <w:rsid w:val="10A6AA15"/>
    <w:rsid w:val="10C7C1EF"/>
    <w:rsid w:val="10C9ADC1"/>
    <w:rsid w:val="10CA8755"/>
    <w:rsid w:val="10D09C92"/>
    <w:rsid w:val="10E0BC50"/>
    <w:rsid w:val="10E2A8DD"/>
    <w:rsid w:val="10E42210"/>
    <w:rsid w:val="10E726A6"/>
    <w:rsid w:val="10ED4990"/>
    <w:rsid w:val="1107526D"/>
    <w:rsid w:val="11088908"/>
    <w:rsid w:val="111EC986"/>
    <w:rsid w:val="1133B0B3"/>
    <w:rsid w:val="116AAC7C"/>
    <w:rsid w:val="116E5E0F"/>
    <w:rsid w:val="116E8A73"/>
    <w:rsid w:val="1171AFFB"/>
    <w:rsid w:val="117EB10B"/>
    <w:rsid w:val="1180B6C4"/>
    <w:rsid w:val="11A6AE5C"/>
    <w:rsid w:val="11B1CDA6"/>
    <w:rsid w:val="11BA50B0"/>
    <w:rsid w:val="11C2DAFC"/>
    <w:rsid w:val="11C97AEB"/>
    <w:rsid w:val="11DA7A01"/>
    <w:rsid w:val="120CC236"/>
    <w:rsid w:val="120CD4B1"/>
    <w:rsid w:val="120EBE01"/>
    <w:rsid w:val="120F7C97"/>
    <w:rsid w:val="12152612"/>
    <w:rsid w:val="1223D877"/>
    <w:rsid w:val="122FC111"/>
    <w:rsid w:val="12481BCF"/>
    <w:rsid w:val="1258E944"/>
    <w:rsid w:val="126CEB40"/>
    <w:rsid w:val="12728ADC"/>
    <w:rsid w:val="1296BBB8"/>
    <w:rsid w:val="12B46E64"/>
    <w:rsid w:val="12D2AEF0"/>
    <w:rsid w:val="12DEF790"/>
    <w:rsid w:val="12E07765"/>
    <w:rsid w:val="1311D727"/>
    <w:rsid w:val="131A59A0"/>
    <w:rsid w:val="13271A71"/>
    <w:rsid w:val="132EB127"/>
    <w:rsid w:val="134FF477"/>
    <w:rsid w:val="135EAB5D"/>
    <w:rsid w:val="13664AF0"/>
    <w:rsid w:val="13793D9F"/>
    <w:rsid w:val="137D1E28"/>
    <w:rsid w:val="138FB5FE"/>
    <w:rsid w:val="13B99861"/>
    <w:rsid w:val="13C8CCC0"/>
    <w:rsid w:val="13DA8847"/>
    <w:rsid w:val="13E1444D"/>
    <w:rsid w:val="13E366EC"/>
    <w:rsid w:val="13EFB3FA"/>
    <w:rsid w:val="13F39FBD"/>
    <w:rsid w:val="140F887C"/>
    <w:rsid w:val="141E5046"/>
    <w:rsid w:val="1420CB26"/>
    <w:rsid w:val="14230384"/>
    <w:rsid w:val="142BCD68"/>
    <w:rsid w:val="1451929B"/>
    <w:rsid w:val="14596472"/>
    <w:rsid w:val="147E65F6"/>
    <w:rsid w:val="14989C25"/>
    <w:rsid w:val="14B763BB"/>
    <w:rsid w:val="14C9BFBF"/>
    <w:rsid w:val="14E523A9"/>
    <w:rsid w:val="14F83409"/>
    <w:rsid w:val="14F974A3"/>
    <w:rsid w:val="1509E535"/>
    <w:rsid w:val="152B865F"/>
    <w:rsid w:val="152BB7CB"/>
    <w:rsid w:val="15433866"/>
    <w:rsid w:val="154462F8"/>
    <w:rsid w:val="158615B7"/>
    <w:rsid w:val="158D2F21"/>
    <w:rsid w:val="15C9FA2D"/>
    <w:rsid w:val="15DCA54F"/>
    <w:rsid w:val="15E3791B"/>
    <w:rsid w:val="162F27E6"/>
    <w:rsid w:val="163E2120"/>
    <w:rsid w:val="1647AE64"/>
    <w:rsid w:val="164CEA63"/>
    <w:rsid w:val="166DC478"/>
    <w:rsid w:val="166F4843"/>
    <w:rsid w:val="167BFAAF"/>
    <w:rsid w:val="1681D590"/>
    <w:rsid w:val="168FA3B4"/>
    <w:rsid w:val="16A0FAD8"/>
    <w:rsid w:val="16A7C69F"/>
    <w:rsid w:val="16BC424A"/>
    <w:rsid w:val="16C2A31B"/>
    <w:rsid w:val="16C95419"/>
    <w:rsid w:val="16D7FAC4"/>
    <w:rsid w:val="16DEC13D"/>
    <w:rsid w:val="16FFFCD4"/>
    <w:rsid w:val="1725E8B5"/>
    <w:rsid w:val="172D3E11"/>
    <w:rsid w:val="172ECE52"/>
    <w:rsid w:val="1749AAF5"/>
    <w:rsid w:val="1754416A"/>
    <w:rsid w:val="1756DC80"/>
    <w:rsid w:val="175DF1E1"/>
    <w:rsid w:val="175F9F61"/>
    <w:rsid w:val="17632538"/>
    <w:rsid w:val="17652FF1"/>
    <w:rsid w:val="178799F9"/>
    <w:rsid w:val="17892CB9"/>
    <w:rsid w:val="178C0D6C"/>
    <w:rsid w:val="1791E56F"/>
    <w:rsid w:val="17A79D5E"/>
    <w:rsid w:val="17AE9DC1"/>
    <w:rsid w:val="17EF047D"/>
    <w:rsid w:val="17F41391"/>
    <w:rsid w:val="17FB7227"/>
    <w:rsid w:val="18326FBB"/>
    <w:rsid w:val="183DBFCE"/>
    <w:rsid w:val="1842A65B"/>
    <w:rsid w:val="1852824C"/>
    <w:rsid w:val="185B31B1"/>
    <w:rsid w:val="186595BE"/>
    <w:rsid w:val="1870490C"/>
    <w:rsid w:val="18717992"/>
    <w:rsid w:val="188FAF83"/>
    <w:rsid w:val="1893000D"/>
    <w:rsid w:val="189529C4"/>
    <w:rsid w:val="189C5BDF"/>
    <w:rsid w:val="18A49CD3"/>
    <w:rsid w:val="18D1B9E8"/>
    <w:rsid w:val="18DC3B79"/>
    <w:rsid w:val="18E57B56"/>
    <w:rsid w:val="18FB216A"/>
    <w:rsid w:val="191DF194"/>
    <w:rsid w:val="192503BE"/>
    <w:rsid w:val="192DD092"/>
    <w:rsid w:val="193604A7"/>
    <w:rsid w:val="194132B5"/>
    <w:rsid w:val="19414745"/>
    <w:rsid w:val="1947662D"/>
    <w:rsid w:val="194C4EB0"/>
    <w:rsid w:val="194FDF5E"/>
    <w:rsid w:val="1951EFBA"/>
    <w:rsid w:val="1973AF7E"/>
    <w:rsid w:val="198AD4DE"/>
    <w:rsid w:val="199A9595"/>
    <w:rsid w:val="199EEF52"/>
    <w:rsid w:val="19A45FA5"/>
    <w:rsid w:val="19B72BBD"/>
    <w:rsid w:val="19BAE8B3"/>
    <w:rsid w:val="19C313BA"/>
    <w:rsid w:val="19C68692"/>
    <w:rsid w:val="19CC6389"/>
    <w:rsid w:val="19D9902F"/>
    <w:rsid w:val="19DFD403"/>
    <w:rsid w:val="19E3129B"/>
    <w:rsid w:val="1A01661F"/>
    <w:rsid w:val="1A08D653"/>
    <w:rsid w:val="1A0B5FD9"/>
    <w:rsid w:val="1A188430"/>
    <w:rsid w:val="1A3F4AFA"/>
    <w:rsid w:val="1A5654E2"/>
    <w:rsid w:val="1A7B1AA4"/>
    <w:rsid w:val="1A9EE594"/>
    <w:rsid w:val="1AAC2D5D"/>
    <w:rsid w:val="1AB9C1F5"/>
    <w:rsid w:val="1AC0D41F"/>
    <w:rsid w:val="1AEE0D8C"/>
    <w:rsid w:val="1AF651DD"/>
    <w:rsid w:val="1B15DA35"/>
    <w:rsid w:val="1B18B580"/>
    <w:rsid w:val="1B2B7275"/>
    <w:rsid w:val="1B3925DB"/>
    <w:rsid w:val="1B44798D"/>
    <w:rsid w:val="1B4CCAF7"/>
    <w:rsid w:val="1B55A1D6"/>
    <w:rsid w:val="1B7DD23F"/>
    <w:rsid w:val="1B90CDA2"/>
    <w:rsid w:val="1B9FDBE2"/>
    <w:rsid w:val="1BA702CD"/>
    <w:rsid w:val="1BBD3421"/>
    <w:rsid w:val="1BC0C3A8"/>
    <w:rsid w:val="1BCAA0CF"/>
    <w:rsid w:val="1BE2274A"/>
    <w:rsid w:val="1C0C2C70"/>
    <w:rsid w:val="1C12B591"/>
    <w:rsid w:val="1C2E7FEE"/>
    <w:rsid w:val="1C379E9B"/>
    <w:rsid w:val="1C3E2E39"/>
    <w:rsid w:val="1C50CB32"/>
    <w:rsid w:val="1C50F4E9"/>
    <w:rsid w:val="1C559256"/>
    <w:rsid w:val="1C7ABD25"/>
    <w:rsid w:val="1C7B3BCC"/>
    <w:rsid w:val="1CBB1338"/>
    <w:rsid w:val="1D023A2B"/>
    <w:rsid w:val="1D029B50"/>
    <w:rsid w:val="1D078839"/>
    <w:rsid w:val="1D14D5D2"/>
    <w:rsid w:val="1D16090F"/>
    <w:rsid w:val="1D2DBA32"/>
    <w:rsid w:val="1D7B1C9E"/>
    <w:rsid w:val="1D7D16CD"/>
    <w:rsid w:val="1D8CF8DD"/>
    <w:rsid w:val="1D940367"/>
    <w:rsid w:val="1DA7768C"/>
    <w:rsid w:val="1DA77A0A"/>
    <w:rsid w:val="1DAE0368"/>
    <w:rsid w:val="1DAFBDA3"/>
    <w:rsid w:val="1DB277D1"/>
    <w:rsid w:val="1DE34A07"/>
    <w:rsid w:val="1DEDF438"/>
    <w:rsid w:val="1DF3749B"/>
    <w:rsid w:val="1DFF5A13"/>
    <w:rsid w:val="1E168D86"/>
    <w:rsid w:val="1E1E12BE"/>
    <w:rsid w:val="1E21FC51"/>
    <w:rsid w:val="1E223BDB"/>
    <w:rsid w:val="1E48C34E"/>
    <w:rsid w:val="1E6766A7"/>
    <w:rsid w:val="1E6E94B8"/>
    <w:rsid w:val="1E726075"/>
    <w:rsid w:val="1E8023E3"/>
    <w:rsid w:val="1E8D4298"/>
    <w:rsid w:val="1E930FD2"/>
    <w:rsid w:val="1EABFB08"/>
    <w:rsid w:val="1EAD9DEF"/>
    <w:rsid w:val="1EC08092"/>
    <w:rsid w:val="1F063A92"/>
    <w:rsid w:val="1F0D320F"/>
    <w:rsid w:val="1F113174"/>
    <w:rsid w:val="1F392481"/>
    <w:rsid w:val="1F432AAA"/>
    <w:rsid w:val="1F5A6C90"/>
    <w:rsid w:val="1F990605"/>
    <w:rsid w:val="1FA9719D"/>
    <w:rsid w:val="1FADCD84"/>
    <w:rsid w:val="1FBF1ECF"/>
    <w:rsid w:val="1FF2B3FA"/>
    <w:rsid w:val="1FF7D751"/>
    <w:rsid w:val="202912F9"/>
    <w:rsid w:val="2032B744"/>
    <w:rsid w:val="2045E484"/>
    <w:rsid w:val="204A3904"/>
    <w:rsid w:val="2056848E"/>
    <w:rsid w:val="205826C7"/>
    <w:rsid w:val="207DAB4C"/>
    <w:rsid w:val="2096C3F3"/>
    <w:rsid w:val="20B8658C"/>
    <w:rsid w:val="20CD55EE"/>
    <w:rsid w:val="20D87F1C"/>
    <w:rsid w:val="20DAA6C0"/>
    <w:rsid w:val="20DB5BB3"/>
    <w:rsid w:val="20DD0774"/>
    <w:rsid w:val="20F07DFE"/>
    <w:rsid w:val="2112F50A"/>
    <w:rsid w:val="21186F44"/>
    <w:rsid w:val="212420EC"/>
    <w:rsid w:val="212B155D"/>
    <w:rsid w:val="212F3480"/>
    <w:rsid w:val="213A88E8"/>
    <w:rsid w:val="2141A271"/>
    <w:rsid w:val="2153018D"/>
    <w:rsid w:val="215321C9"/>
    <w:rsid w:val="21799BD3"/>
    <w:rsid w:val="21847EB5"/>
    <w:rsid w:val="2193868A"/>
    <w:rsid w:val="2198A6D3"/>
    <w:rsid w:val="219B2023"/>
    <w:rsid w:val="21DE5302"/>
    <w:rsid w:val="21E3F8FB"/>
    <w:rsid w:val="21E4A185"/>
    <w:rsid w:val="22072A3D"/>
    <w:rsid w:val="2214C39F"/>
    <w:rsid w:val="222911A6"/>
    <w:rsid w:val="22385CAD"/>
    <w:rsid w:val="225168CE"/>
    <w:rsid w:val="225DD5A5"/>
    <w:rsid w:val="22794013"/>
    <w:rsid w:val="2292DD5F"/>
    <w:rsid w:val="229611BF"/>
    <w:rsid w:val="229B62CC"/>
    <w:rsid w:val="22AAEEB2"/>
    <w:rsid w:val="22B76196"/>
    <w:rsid w:val="22FB7A0D"/>
    <w:rsid w:val="230B6ED6"/>
    <w:rsid w:val="23159716"/>
    <w:rsid w:val="2316BB6E"/>
    <w:rsid w:val="232717B5"/>
    <w:rsid w:val="235926B4"/>
    <w:rsid w:val="23817201"/>
    <w:rsid w:val="23940BDF"/>
    <w:rsid w:val="23B228F2"/>
    <w:rsid w:val="23F1667F"/>
    <w:rsid w:val="2412B280"/>
    <w:rsid w:val="2412C597"/>
    <w:rsid w:val="242DE6D5"/>
    <w:rsid w:val="2446BF13"/>
    <w:rsid w:val="24666448"/>
    <w:rsid w:val="2479DDCE"/>
    <w:rsid w:val="247C2E0A"/>
    <w:rsid w:val="2481468F"/>
    <w:rsid w:val="249377DC"/>
    <w:rsid w:val="249C0B58"/>
    <w:rsid w:val="249DE222"/>
    <w:rsid w:val="24C01F0E"/>
    <w:rsid w:val="24D282D7"/>
    <w:rsid w:val="24EFF927"/>
    <w:rsid w:val="253AC1B3"/>
    <w:rsid w:val="25451C81"/>
    <w:rsid w:val="254BDC35"/>
    <w:rsid w:val="2551D71C"/>
    <w:rsid w:val="257433FB"/>
    <w:rsid w:val="257625D0"/>
    <w:rsid w:val="25925764"/>
    <w:rsid w:val="25987E26"/>
    <w:rsid w:val="25AE82E1"/>
    <w:rsid w:val="25AEBA4E"/>
    <w:rsid w:val="25B1488D"/>
    <w:rsid w:val="25B83396"/>
    <w:rsid w:val="25E28F74"/>
    <w:rsid w:val="25EB8D59"/>
    <w:rsid w:val="25F89132"/>
    <w:rsid w:val="261FA14B"/>
    <w:rsid w:val="26219F6B"/>
    <w:rsid w:val="2621BE7F"/>
    <w:rsid w:val="2628C925"/>
    <w:rsid w:val="26569C4F"/>
    <w:rsid w:val="265FD36C"/>
    <w:rsid w:val="269C59B0"/>
    <w:rsid w:val="26E8FB59"/>
    <w:rsid w:val="26EDA77D"/>
    <w:rsid w:val="26F45F52"/>
    <w:rsid w:val="26F908CE"/>
    <w:rsid w:val="26FD3944"/>
    <w:rsid w:val="270A7E55"/>
    <w:rsid w:val="2713C7D2"/>
    <w:rsid w:val="2713E4C6"/>
    <w:rsid w:val="271E844D"/>
    <w:rsid w:val="27209863"/>
    <w:rsid w:val="272EDBFF"/>
    <w:rsid w:val="273FF768"/>
    <w:rsid w:val="274BCE57"/>
    <w:rsid w:val="2751CA70"/>
    <w:rsid w:val="27551476"/>
    <w:rsid w:val="27651F71"/>
    <w:rsid w:val="2769EE61"/>
    <w:rsid w:val="277E125D"/>
    <w:rsid w:val="2794D64E"/>
    <w:rsid w:val="27989F48"/>
    <w:rsid w:val="27A69054"/>
    <w:rsid w:val="27AAE195"/>
    <w:rsid w:val="27AB95B3"/>
    <w:rsid w:val="27AFDE85"/>
    <w:rsid w:val="27B5F12B"/>
    <w:rsid w:val="27D4C46C"/>
    <w:rsid w:val="27D9933F"/>
    <w:rsid w:val="27EA34E4"/>
    <w:rsid w:val="27F7D207"/>
    <w:rsid w:val="280052CF"/>
    <w:rsid w:val="2802E3B9"/>
    <w:rsid w:val="2813E1C9"/>
    <w:rsid w:val="28587E6C"/>
    <w:rsid w:val="28903C3C"/>
    <w:rsid w:val="289C6C1B"/>
    <w:rsid w:val="28A7995D"/>
    <w:rsid w:val="28A92198"/>
    <w:rsid w:val="28AF8AEC"/>
    <w:rsid w:val="28B02DAE"/>
    <w:rsid w:val="28BF7DCD"/>
    <w:rsid w:val="28D76237"/>
    <w:rsid w:val="28DBC7C9"/>
    <w:rsid w:val="28E8E921"/>
    <w:rsid w:val="28F0E53F"/>
    <w:rsid w:val="29043842"/>
    <w:rsid w:val="2904806B"/>
    <w:rsid w:val="291910FA"/>
    <w:rsid w:val="291A3F87"/>
    <w:rsid w:val="291B1064"/>
    <w:rsid w:val="29348C0D"/>
    <w:rsid w:val="2953D5CE"/>
    <w:rsid w:val="2955097D"/>
    <w:rsid w:val="29577CE9"/>
    <w:rsid w:val="2971354B"/>
    <w:rsid w:val="29897A37"/>
    <w:rsid w:val="29B8C00D"/>
    <w:rsid w:val="29D29A6B"/>
    <w:rsid w:val="29EA2FC2"/>
    <w:rsid w:val="29EAD1F6"/>
    <w:rsid w:val="2A0028EF"/>
    <w:rsid w:val="2A095CD3"/>
    <w:rsid w:val="2A1F776F"/>
    <w:rsid w:val="2A38B666"/>
    <w:rsid w:val="2A4A197C"/>
    <w:rsid w:val="2A556EC4"/>
    <w:rsid w:val="2A5BF2EE"/>
    <w:rsid w:val="2A6CBDCA"/>
    <w:rsid w:val="2A85EFF7"/>
    <w:rsid w:val="2AAC6BA0"/>
    <w:rsid w:val="2AD62BD6"/>
    <w:rsid w:val="2AF44B2F"/>
    <w:rsid w:val="2AF5DB92"/>
    <w:rsid w:val="2B07F32E"/>
    <w:rsid w:val="2B095F6A"/>
    <w:rsid w:val="2B2D4ECE"/>
    <w:rsid w:val="2B4CA2E8"/>
    <w:rsid w:val="2B54A114"/>
    <w:rsid w:val="2B9371E0"/>
    <w:rsid w:val="2BF80E39"/>
    <w:rsid w:val="2C0422C1"/>
    <w:rsid w:val="2C14AF79"/>
    <w:rsid w:val="2C178396"/>
    <w:rsid w:val="2C476FCB"/>
    <w:rsid w:val="2C5ACEDD"/>
    <w:rsid w:val="2C6CD164"/>
    <w:rsid w:val="2C6E34FA"/>
    <w:rsid w:val="2C734740"/>
    <w:rsid w:val="2C74EF4B"/>
    <w:rsid w:val="2C856352"/>
    <w:rsid w:val="2C89DD92"/>
    <w:rsid w:val="2C94EDCF"/>
    <w:rsid w:val="2C9634AD"/>
    <w:rsid w:val="2CBA3274"/>
    <w:rsid w:val="2CD29731"/>
    <w:rsid w:val="2CDF4D36"/>
    <w:rsid w:val="2CE72D2C"/>
    <w:rsid w:val="2D254ADC"/>
    <w:rsid w:val="2D2660AB"/>
    <w:rsid w:val="2D2702D5"/>
    <w:rsid w:val="2D2754BB"/>
    <w:rsid w:val="2D2F5F5B"/>
    <w:rsid w:val="2D385F2B"/>
    <w:rsid w:val="2D3AC22B"/>
    <w:rsid w:val="2D4208BD"/>
    <w:rsid w:val="2D472912"/>
    <w:rsid w:val="2D4BE6C3"/>
    <w:rsid w:val="2D69DC27"/>
    <w:rsid w:val="2D6B750A"/>
    <w:rsid w:val="2D72467D"/>
    <w:rsid w:val="2D7CAA44"/>
    <w:rsid w:val="2D974DE0"/>
    <w:rsid w:val="2DA48912"/>
    <w:rsid w:val="2DACCE32"/>
    <w:rsid w:val="2DCCDBAE"/>
    <w:rsid w:val="2DD44A6E"/>
    <w:rsid w:val="2DD46561"/>
    <w:rsid w:val="2DDD0C5E"/>
    <w:rsid w:val="2DE80CA0"/>
    <w:rsid w:val="2DFD65C9"/>
    <w:rsid w:val="2E103D1D"/>
    <w:rsid w:val="2E2049DB"/>
    <w:rsid w:val="2E2609A9"/>
    <w:rsid w:val="2E287AA0"/>
    <w:rsid w:val="2E2D61C1"/>
    <w:rsid w:val="2E50F35C"/>
    <w:rsid w:val="2E6960C5"/>
    <w:rsid w:val="2E7B1D97"/>
    <w:rsid w:val="2E81F4B3"/>
    <w:rsid w:val="2E954DA9"/>
    <w:rsid w:val="2EA0C796"/>
    <w:rsid w:val="2EA1C799"/>
    <w:rsid w:val="2EB5F876"/>
    <w:rsid w:val="2EB796FE"/>
    <w:rsid w:val="2EE7B724"/>
    <w:rsid w:val="2F0827B2"/>
    <w:rsid w:val="2F1ACDD3"/>
    <w:rsid w:val="2F24033C"/>
    <w:rsid w:val="2F4317A7"/>
    <w:rsid w:val="2F453E3E"/>
    <w:rsid w:val="2F496947"/>
    <w:rsid w:val="2F59B158"/>
    <w:rsid w:val="2F68773E"/>
    <w:rsid w:val="2F792D87"/>
    <w:rsid w:val="2F9E18E4"/>
    <w:rsid w:val="2FA433AF"/>
    <w:rsid w:val="2FBC1A3C"/>
    <w:rsid w:val="2FCAC8C7"/>
    <w:rsid w:val="2FE53602"/>
    <w:rsid w:val="2FE92F69"/>
    <w:rsid w:val="2FED5452"/>
    <w:rsid w:val="2FF05BD0"/>
    <w:rsid w:val="2FF186C2"/>
    <w:rsid w:val="2FFC07A4"/>
    <w:rsid w:val="3007CF01"/>
    <w:rsid w:val="3017394F"/>
    <w:rsid w:val="303884AB"/>
    <w:rsid w:val="30411339"/>
    <w:rsid w:val="306C81F3"/>
    <w:rsid w:val="30707FB8"/>
    <w:rsid w:val="30884198"/>
    <w:rsid w:val="308EC9FB"/>
    <w:rsid w:val="309828B8"/>
    <w:rsid w:val="309EC27C"/>
    <w:rsid w:val="30A59856"/>
    <w:rsid w:val="30B20C15"/>
    <w:rsid w:val="30E5C2C4"/>
    <w:rsid w:val="30F4C90D"/>
    <w:rsid w:val="310808B7"/>
    <w:rsid w:val="310D6A0B"/>
    <w:rsid w:val="31170292"/>
    <w:rsid w:val="3127CDE3"/>
    <w:rsid w:val="3133AAC0"/>
    <w:rsid w:val="316FF2D8"/>
    <w:rsid w:val="31754099"/>
    <w:rsid w:val="31754D46"/>
    <w:rsid w:val="31B085B5"/>
    <w:rsid w:val="31C81287"/>
    <w:rsid w:val="31C83F0A"/>
    <w:rsid w:val="31E98B07"/>
    <w:rsid w:val="31ED9938"/>
    <w:rsid w:val="31FD07CB"/>
    <w:rsid w:val="32127949"/>
    <w:rsid w:val="321DD3BA"/>
    <w:rsid w:val="3246F99C"/>
    <w:rsid w:val="325D78E7"/>
    <w:rsid w:val="326080A9"/>
    <w:rsid w:val="3278A953"/>
    <w:rsid w:val="3278B564"/>
    <w:rsid w:val="32792019"/>
    <w:rsid w:val="3283FC90"/>
    <w:rsid w:val="329A733F"/>
    <w:rsid w:val="32A31225"/>
    <w:rsid w:val="32B7585A"/>
    <w:rsid w:val="32E6FA16"/>
    <w:rsid w:val="32EE5714"/>
    <w:rsid w:val="32F5EB53"/>
    <w:rsid w:val="32F9CA0E"/>
    <w:rsid w:val="3319FDF0"/>
    <w:rsid w:val="3333A866"/>
    <w:rsid w:val="333C3D79"/>
    <w:rsid w:val="33461132"/>
    <w:rsid w:val="334BD5C1"/>
    <w:rsid w:val="33555648"/>
    <w:rsid w:val="33855B68"/>
    <w:rsid w:val="338CF4DA"/>
    <w:rsid w:val="3395C5B7"/>
    <w:rsid w:val="33A39B0B"/>
    <w:rsid w:val="33AB35A3"/>
    <w:rsid w:val="33B65608"/>
    <w:rsid w:val="33C55676"/>
    <w:rsid w:val="33CB23CE"/>
    <w:rsid w:val="33D26DA1"/>
    <w:rsid w:val="33DCEFEC"/>
    <w:rsid w:val="33F09A4F"/>
    <w:rsid w:val="33F436AA"/>
    <w:rsid w:val="33FD2B46"/>
    <w:rsid w:val="342A8674"/>
    <w:rsid w:val="34348CD2"/>
    <w:rsid w:val="3450496A"/>
    <w:rsid w:val="345F211D"/>
    <w:rsid w:val="347A0C74"/>
    <w:rsid w:val="3494E601"/>
    <w:rsid w:val="349EB040"/>
    <w:rsid w:val="34B968AA"/>
    <w:rsid w:val="34C2EC8B"/>
    <w:rsid w:val="34D6EBA0"/>
    <w:rsid w:val="34DB1C82"/>
    <w:rsid w:val="34DEE609"/>
    <w:rsid w:val="35212BC9"/>
    <w:rsid w:val="3528688E"/>
    <w:rsid w:val="352A78CC"/>
    <w:rsid w:val="35344A0F"/>
    <w:rsid w:val="353EEB8D"/>
    <w:rsid w:val="354CFFDF"/>
    <w:rsid w:val="35587354"/>
    <w:rsid w:val="35789E41"/>
    <w:rsid w:val="3593FE08"/>
    <w:rsid w:val="35B7729C"/>
    <w:rsid w:val="35BA4DF5"/>
    <w:rsid w:val="35E7291D"/>
    <w:rsid w:val="35EB1613"/>
    <w:rsid w:val="35FA99BA"/>
    <w:rsid w:val="35FE6E9E"/>
    <w:rsid w:val="35FE7357"/>
    <w:rsid w:val="36287D48"/>
    <w:rsid w:val="362C2BDF"/>
    <w:rsid w:val="3630BDB6"/>
    <w:rsid w:val="3631C718"/>
    <w:rsid w:val="3638321A"/>
    <w:rsid w:val="363AE3C1"/>
    <w:rsid w:val="3677CFA2"/>
    <w:rsid w:val="368CCEE2"/>
    <w:rsid w:val="3691B36F"/>
    <w:rsid w:val="36ABF272"/>
    <w:rsid w:val="36C5DB90"/>
    <w:rsid w:val="36C62094"/>
    <w:rsid w:val="36D3B506"/>
    <w:rsid w:val="36E6E178"/>
    <w:rsid w:val="36EA5B45"/>
    <w:rsid w:val="36ED1794"/>
    <w:rsid w:val="36F41EB6"/>
    <w:rsid w:val="36FB7F6F"/>
    <w:rsid w:val="37163CEE"/>
    <w:rsid w:val="3729B26B"/>
    <w:rsid w:val="372BD76C"/>
    <w:rsid w:val="3732F219"/>
    <w:rsid w:val="37579464"/>
    <w:rsid w:val="3772A3D7"/>
    <w:rsid w:val="378CC1D6"/>
    <w:rsid w:val="3798705A"/>
    <w:rsid w:val="379A5639"/>
    <w:rsid w:val="379C1475"/>
    <w:rsid w:val="37A72875"/>
    <w:rsid w:val="37A78DE4"/>
    <w:rsid w:val="37C22571"/>
    <w:rsid w:val="37D5DAAC"/>
    <w:rsid w:val="3802AED2"/>
    <w:rsid w:val="380513C9"/>
    <w:rsid w:val="380FAE9C"/>
    <w:rsid w:val="382D83D0"/>
    <w:rsid w:val="383B25E5"/>
    <w:rsid w:val="3851117B"/>
    <w:rsid w:val="38511AC5"/>
    <w:rsid w:val="38663548"/>
    <w:rsid w:val="386F8567"/>
    <w:rsid w:val="3877092E"/>
    <w:rsid w:val="38BEBBFF"/>
    <w:rsid w:val="38CE8D9F"/>
    <w:rsid w:val="38DD29AB"/>
    <w:rsid w:val="38DE9602"/>
    <w:rsid w:val="38EE9536"/>
    <w:rsid w:val="38EEEAB5"/>
    <w:rsid w:val="392550C0"/>
    <w:rsid w:val="3935359D"/>
    <w:rsid w:val="393CD280"/>
    <w:rsid w:val="3969BF85"/>
    <w:rsid w:val="397EDD07"/>
    <w:rsid w:val="3984AFB3"/>
    <w:rsid w:val="399D3AF2"/>
    <w:rsid w:val="399DA220"/>
    <w:rsid w:val="39B885D3"/>
    <w:rsid w:val="39D4DE32"/>
    <w:rsid w:val="39D93FF7"/>
    <w:rsid w:val="39E2CDBB"/>
    <w:rsid w:val="3A12BD8B"/>
    <w:rsid w:val="3A1B082B"/>
    <w:rsid w:val="3A1B5D83"/>
    <w:rsid w:val="3A2149D4"/>
    <w:rsid w:val="3A8A09AD"/>
    <w:rsid w:val="3A90796A"/>
    <w:rsid w:val="3AAC414C"/>
    <w:rsid w:val="3AD3D770"/>
    <w:rsid w:val="3AF067C3"/>
    <w:rsid w:val="3AF37490"/>
    <w:rsid w:val="3B044C01"/>
    <w:rsid w:val="3B04B463"/>
    <w:rsid w:val="3B1F08C0"/>
    <w:rsid w:val="3B31F2A0"/>
    <w:rsid w:val="3B7C47DD"/>
    <w:rsid w:val="3B7D89CA"/>
    <w:rsid w:val="3B8B5B31"/>
    <w:rsid w:val="3BAE8DEC"/>
    <w:rsid w:val="3BB4655C"/>
    <w:rsid w:val="3BB6BF56"/>
    <w:rsid w:val="3BD4BB55"/>
    <w:rsid w:val="3BD5077D"/>
    <w:rsid w:val="3BE05D4D"/>
    <w:rsid w:val="3BEC19F6"/>
    <w:rsid w:val="3BECF2FD"/>
    <w:rsid w:val="3BF2AAB0"/>
    <w:rsid w:val="3C06633C"/>
    <w:rsid w:val="3C0B8711"/>
    <w:rsid w:val="3C0C6F06"/>
    <w:rsid w:val="3C1D0F67"/>
    <w:rsid w:val="3C27E90E"/>
    <w:rsid w:val="3C3685B4"/>
    <w:rsid w:val="3C3CFF04"/>
    <w:rsid w:val="3C6F0C1B"/>
    <w:rsid w:val="3C81BD39"/>
    <w:rsid w:val="3C991F92"/>
    <w:rsid w:val="3CCA4A63"/>
    <w:rsid w:val="3CCF92E4"/>
    <w:rsid w:val="3CD57BFA"/>
    <w:rsid w:val="3CF73620"/>
    <w:rsid w:val="3CFB9116"/>
    <w:rsid w:val="3D01AA15"/>
    <w:rsid w:val="3D39D7ED"/>
    <w:rsid w:val="3D8536D4"/>
    <w:rsid w:val="3D8E12AA"/>
    <w:rsid w:val="3DCE912A"/>
    <w:rsid w:val="3DE4FAB4"/>
    <w:rsid w:val="3E0BB2A9"/>
    <w:rsid w:val="3E1BD78C"/>
    <w:rsid w:val="3E39E2DE"/>
    <w:rsid w:val="3E3A8644"/>
    <w:rsid w:val="3E451C30"/>
    <w:rsid w:val="3E7095C0"/>
    <w:rsid w:val="3E903A3D"/>
    <w:rsid w:val="3E91B8A2"/>
    <w:rsid w:val="3E9692EA"/>
    <w:rsid w:val="3E9900E8"/>
    <w:rsid w:val="3E9CC554"/>
    <w:rsid w:val="3EB80A1C"/>
    <w:rsid w:val="3EC497D6"/>
    <w:rsid w:val="3EE84B78"/>
    <w:rsid w:val="3EEF25CD"/>
    <w:rsid w:val="3EF70F46"/>
    <w:rsid w:val="3F02F45D"/>
    <w:rsid w:val="3F044753"/>
    <w:rsid w:val="3F0AF822"/>
    <w:rsid w:val="3F1710D6"/>
    <w:rsid w:val="3F1A6793"/>
    <w:rsid w:val="3F2F9412"/>
    <w:rsid w:val="3F5207ED"/>
    <w:rsid w:val="3F5946D5"/>
    <w:rsid w:val="3F8C1384"/>
    <w:rsid w:val="3FB03A43"/>
    <w:rsid w:val="3FB0F29B"/>
    <w:rsid w:val="3FBFD3F9"/>
    <w:rsid w:val="3FCD4EB6"/>
    <w:rsid w:val="3FCF0F25"/>
    <w:rsid w:val="3FE0EC91"/>
    <w:rsid w:val="3FE3A6F2"/>
    <w:rsid w:val="3FF78188"/>
    <w:rsid w:val="3FF90311"/>
    <w:rsid w:val="3FFD5512"/>
    <w:rsid w:val="400605B9"/>
    <w:rsid w:val="40202271"/>
    <w:rsid w:val="402C0A9E"/>
    <w:rsid w:val="408323B1"/>
    <w:rsid w:val="40B65676"/>
    <w:rsid w:val="40BCD3CC"/>
    <w:rsid w:val="40CAF491"/>
    <w:rsid w:val="4118F99D"/>
    <w:rsid w:val="4128EF9B"/>
    <w:rsid w:val="413C773F"/>
    <w:rsid w:val="4150CDB8"/>
    <w:rsid w:val="41562D61"/>
    <w:rsid w:val="415B2116"/>
    <w:rsid w:val="4194205C"/>
    <w:rsid w:val="4194D372"/>
    <w:rsid w:val="419C464B"/>
    <w:rsid w:val="41A6DA63"/>
    <w:rsid w:val="41B56EA8"/>
    <w:rsid w:val="41BBF2D2"/>
    <w:rsid w:val="41CD2512"/>
    <w:rsid w:val="41D48458"/>
    <w:rsid w:val="41D9F5BC"/>
    <w:rsid w:val="41E09D3E"/>
    <w:rsid w:val="41F212EC"/>
    <w:rsid w:val="4220CE0A"/>
    <w:rsid w:val="4242F037"/>
    <w:rsid w:val="4249EF46"/>
    <w:rsid w:val="424B719C"/>
    <w:rsid w:val="424D38BD"/>
    <w:rsid w:val="42551072"/>
    <w:rsid w:val="4285029C"/>
    <w:rsid w:val="428759FB"/>
    <w:rsid w:val="428D7D75"/>
    <w:rsid w:val="42A42FCD"/>
    <w:rsid w:val="42A7F7FF"/>
    <w:rsid w:val="42A97B9E"/>
    <w:rsid w:val="42B4096A"/>
    <w:rsid w:val="42B5861D"/>
    <w:rsid w:val="42BFC881"/>
    <w:rsid w:val="42CE5B05"/>
    <w:rsid w:val="42EFEE1B"/>
    <w:rsid w:val="42F2E195"/>
    <w:rsid w:val="43084235"/>
    <w:rsid w:val="433C478E"/>
    <w:rsid w:val="4354EC54"/>
    <w:rsid w:val="435B894E"/>
    <w:rsid w:val="435C6C97"/>
    <w:rsid w:val="4363AB60"/>
    <w:rsid w:val="43700B1C"/>
    <w:rsid w:val="4375C61D"/>
    <w:rsid w:val="43899097"/>
    <w:rsid w:val="4391E4CA"/>
    <w:rsid w:val="43A6C4CE"/>
    <w:rsid w:val="43D7B876"/>
    <w:rsid w:val="43F77E2D"/>
    <w:rsid w:val="43FD2E14"/>
    <w:rsid w:val="44083573"/>
    <w:rsid w:val="440AB30E"/>
    <w:rsid w:val="44199620"/>
    <w:rsid w:val="44251A57"/>
    <w:rsid w:val="443F4D1A"/>
    <w:rsid w:val="444086D4"/>
    <w:rsid w:val="444686FF"/>
    <w:rsid w:val="4455D7F9"/>
    <w:rsid w:val="445630B8"/>
    <w:rsid w:val="44701904"/>
    <w:rsid w:val="4471F0B3"/>
    <w:rsid w:val="447619C8"/>
    <w:rsid w:val="44792913"/>
    <w:rsid w:val="4482729C"/>
    <w:rsid w:val="449AC20F"/>
    <w:rsid w:val="44A2FE68"/>
    <w:rsid w:val="44A30FED"/>
    <w:rsid w:val="44B4DAE4"/>
    <w:rsid w:val="44C07442"/>
    <w:rsid w:val="44C0EBC5"/>
    <w:rsid w:val="44D672A6"/>
    <w:rsid w:val="45041508"/>
    <w:rsid w:val="451D3D87"/>
    <w:rsid w:val="4532E373"/>
    <w:rsid w:val="456ECDC0"/>
    <w:rsid w:val="458049BF"/>
    <w:rsid w:val="4595E209"/>
    <w:rsid w:val="45A405D4"/>
    <w:rsid w:val="45AE185B"/>
    <w:rsid w:val="45B201A4"/>
    <w:rsid w:val="45C2C05C"/>
    <w:rsid w:val="45C512C3"/>
    <w:rsid w:val="46000639"/>
    <w:rsid w:val="4618FB1B"/>
    <w:rsid w:val="462D777B"/>
    <w:rsid w:val="46352D87"/>
    <w:rsid w:val="464952C0"/>
    <w:rsid w:val="464CA240"/>
    <w:rsid w:val="4680277E"/>
    <w:rsid w:val="46821A2C"/>
    <w:rsid w:val="46846C09"/>
    <w:rsid w:val="469401D8"/>
    <w:rsid w:val="4698F574"/>
    <w:rsid w:val="469B4C22"/>
    <w:rsid w:val="46AC22BC"/>
    <w:rsid w:val="46B3613A"/>
    <w:rsid w:val="46BB7C79"/>
    <w:rsid w:val="46F56884"/>
    <w:rsid w:val="46F83B83"/>
    <w:rsid w:val="472F7DD4"/>
    <w:rsid w:val="4731B26A"/>
    <w:rsid w:val="4737C0DA"/>
    <w:rsid w:val="473891C0"/>
    <w:rsid w:val="4747C3BB"/>
    <w:rsid w:val="47589F50"/>
    <w:rsid w:val="47637A61"/>
    <w:rsid w:val="4765742E"/>
    <w:rsid w:val="476F95A5"/>
    <w:rsid w:val="47ABDC0E"/>
    <w:rsid w:val="47AFD6DE"/>
    <w:rsid w:val="47B870ED"/>
    <w:rsid w:val="47BEF561"/>
    <w:rsid w:val="47D2E894"/>
    <w:rsid w:val="47D42E35"/>
    <w:rsid w:val="47DADF8A"/>
    <w:rsid w:val="47DFE87A"/>
    <w:rsid w:val="47E060D3"/>
    <w:rsid w:val="47EAC3AE"/>
    <w:rsid w:val="47F0B190"/>
    <w:rsid w:val="4801FD1D"/>
    <w:rsid w:val="4802E767"/>
    <w:rsid w:val="4806946F"/>
    <w:rsid w:val="4828340D"/>
    <w:rsid w:val="4832E263"/>
    <w:rsid w:val="486E9E6F"/>
    <w:rsid w:val="487BF802"/>
    <w:rsid w:val="488C740B"/>
    <w:rsid w:val="48978E6B"/>
    <w:rsid w:val="48B1F595"/>
    <w:rsid w:val="48B41B5E"/>
    <w:rsid w:val="48B6B0B0"/>
    <w:rsid w:val="48C40796"/>
    <w:rsid w:val="48E3941C"/>
    <w:rsid w:val="48E6E7A3"/>
    <w:rsid w:val="4909C993"/>
    <w:rsid w:val="4915DDCD"/>
    <w:rsid w:val="491AD90F"/>
    <w:rsid w:val="49224C2D"/>
    <w:rsid w:val="4937A6FB"/>
    <w:rsid w:val="4939D074"/>
    <w:rsid w:val="49498AEB"/>
    <w:rsid w:val="4990604A"/>
    <w:rsid w:val="49A21ECE"/>
    <w:rsid w:val="49B0BEA9"/>
    <w:rsid w:val="49BBC3BB"/>
    <w:rsid w:val="49C0808D"/>
    <w:rsid w:val="49F1E4BC"/>
    <w:rsid w:val="4A0475BE"/>
    <w:rsid w:val="4A0A6ED0"/>
    <w:rsid w:val="4A38394D"/>
    <w:rsid w:val="4A43BB26"/>
    <w:rsid w:val="4A4457DC"/>
    <w:rsid w:val="4A5F3020"/>
    <w:rsid w:val="4A62C478"/>
    <w:rsid w:val="4A65983D"/>
    <w:rsid w:val="4A6B6BAF"/>
    <w:rsid w:val="4A6C7D91"/>
    <w:rsid w:val="4A7523E7"/>
    <w:rsid w:val="4A77FFAF"/>
    <w:rsid w:val="4A93A84A"/>
    <w:rsid w:val="4AA2D884"/>
    <w:rsid w:val="4ABDD74C"/>
    <w:rsid w:val="4AC15207"/>
    <w:rsid w:val="4AEB4B98"/>
    <w:rsid w:val="4B34FEC8"/>
    <w:rsid w:val="4B3D9A0B"/>
    <w:rsid w:val="4B4C66A9"/>
    <w:rsid w:val="4B55F006"/>
    <w:rsid w:val="4B6560AE"/>
    <w:rsid w:val="4B80E43E"/>
    <w:rsid w:val="4B854A6D"/>
    <w:rsid w:val="4B9D03AE"/>
    <w:rsid w:val="4BB1E23B"/>
    <w:rsid w:val="4BBAE3EC"/>
    <w:rsid w:val="4BBB418C"/>
    <w:rsid w:val="4BD409AE"/>
    <w:rsid w:val="4BDD2C70"/>
    <w:rsid w:val="4C22889E"/>
    <w:rsid w:val="4C248E3B"/>
    <w:rsid w:val="4C484B26"/>
    <w:rsid w:val="4C60A5A1"/>
    <w:rsid w:val="4C82224A"/>
    <w:rsid w:val="4C87742D"/>
    <w:rsid w:val="4C8CB541"/>
    <w:rsid w:val="4C8E34EC"/>
    <w:rsid w:val="4C94A871"/>
    <w:rsid w:val="4C974077"/>
    <w:rsid w:val="4C9F4054"/>
    <w:rsid w:val="4CA7AEE2"/>
    <w:rsid w:val="4CCD5974"/>
    <w:rsid w:val="4CD0531A"/>
    <w:rsid w:val="4CDEAFCF"/>
    <w:rsid w:val="4CE6E678"/>
    <w:rsid w:val="4CF32573"/>
    <w:rsid w:val="4D1D4762"/>
    <w:rsid w:val="4D3B2FF3"/>
    <w:rsid w:val="4D6E7861"/>
    <w:rsid w:val="4D6E83C1"/>
    <w:rsid w:val="4D7A85D0"/>
    <w:rsid w:val="4D7C4D74"/>
    <w:rsid w:val="4D822E77"/>
    <w:rsid w:val="4D887D2C"/>
    <w:rsid w:val="4D8DCF2C"/>
    <w:rsid w:val="4D9A0A2F"/>
    <w:rsid w:val="4DBB9567"/>
    <w:rsid w:val="4DC5860A"/>
    <w:rsid w:val="4DD61486"/>
    <w:rsid w:val="4DED1B42"/>
    <w:rsid w:val="4DF8F2C9"/>
    <w:rsid w:val="4E05CDCE"/>
    <w:rsid w:val="4E329B23"/>
    <w:rsid w:val="4E3350CE"/>
    <w:rsid w:val="4E451B1B"/>
    <w:rsid w:val="4E96B933"/>
    <w:rsid w:val="4EB2C4A5"/>
    <w:rsid w:val="4EBBC016"/>
    <w:rsid w:val="4EC4D50F"/>
    <w:rsid w:val="4EC5157C"/>
    <w:rsid w:val="4EECE523"/>
    <w:rsid w:val="4EF46CB3"/>
    <w:rsid w:val="4F15CCCC"/>
    <w:rsid w:val="4F38139E"/>
    <w:rsid w:val="4F3947B8"/>
    <w:rsid w:val="4F5F17D5"/>
    <w:rsid w:val="4F6CA510"/>
    <w:rsid w:val="4F7BD713"/>
    <w:rsid w:val="4FB66687"/>
    <w:rsid w:val="4FBDB2FC"/>
    <w:rsid w:val="4FCA6C01"/>
    <w:rsid w:val="4FD2871F"/>
    <w:rsid w:val="4FD88E90"/>
    <w:rsid w:val="4FE1B3DC"/>
    <w:rsid w:val="502B2E0C"/>
    <w:rsid w:val="50359122"/>
    <w:rsid w:val="5037A313"/>
    <w:rsid w:val="50442402"/>
    <w:rsid w:val="504EB97F"/>
    <w:rsid w:val="5063494A"/>
    <w:rsid w:val="50876211"/>
    <w:rsid w:val="50B69B08"/>
    <w:rsid w:val="50C582F3"/>
    <w:rsid w:val="50CFD2C0"/>
    <w:rsid w:val="5117A774"/>
    <w:rsid w:val="515246E3"/>
    <w:rsid w:val="51545C59"/>
    <w:rsid w:val="5175B83F"/>
    <w:rsid w:val="51792392"/>
    <w:rsid w:val="517B874C"/>
    <w:rsid w:val="5185AC6D"/>
    <w:rsid w:val="51A2F421"/>
    <w:rsid w:val="51B2AF19"/>
    <w:rsid w:val="51EA89E0"/>
    <w:rsid w:val="51F0DD85"/>
    <w:rsid w:val="5202632C"/>
    <w:rsid w:val="5204DD10"/>
    <w:rsid w:val="521941D8"/>
    <w:rsid w:val="521F80FA"/>
    <w:rsid w:val="524C6DF4"/>
    <w:rsid w:val="524FEB14"/>
    <w:rsid w:val="526216CB"/>
    <w:rsid w:val="526D7B52"/>
    <w:rsid w:val="5283F233"/>
    <w:rsid w:val="528EA3AF"/>
    <w:rsid w:val="528FD4A4"/>
    <w:rsid w:val="52996DD8"/>
    <w:rsid w:val="52C66779"/>
    <w:rsid w:val="52E2F09E"/>
    <w:rsid w:val="52EC71F2"/>
    <w:rsid w:val="5307EC68"/>
    <w:rsid w:val="535AF2E9"/>
    <w:rsid w:val="53666320"/>
    <w:rsid w:val="538E1573"/>
    <w:rsid w:val="538EA2CF"/>
    <w:rsid w:val="53A9A2AA"/>
    <w:rsid w:val="53AD5CB9"/>
    <w:rsid w:val="53C66D8F"/>
    <w:rsid w:val="53CDC740"/>
    <w:rsid w:val="53E3C912"/>
    <w:rsid w:val="53F16FFB"/>
    <w:rsid w:val="5409E5AF"/>
    <w:rsid w:val="54265CE1"/>
    <w:rsid w:val="5426E741"/>
    <w:rsid w:val="5437FC57"/>
    <w:rsid w:val="546237DA"/>
    <w:rsid w:val="547854E3"/>
    <w:rsid w:val="54983949"/>
    <w:rsid w:val="54A354B6"/>
    <w:rsid w:val="54B26140"/>
    <w:rsid w:val="54B26215"/>
    <w:rsid w:val="54B99CAD"/>
    <w:rsid w:val="54D6A645"/>
    <w:rsid w:val="54E3F348"/>
    <w:rsid w:val="55173CF7"/>
    <w:rsid w:val="55222AA2"/>
    <w:rsid w:val="552A7D02"/>
    <w:rsid w:val="552E910E"/>
    <w:rsid w:val="553D035F"/>
    <w:rsid w:val="55403B7D"/>
    <w:rsid w:val="554A1DE8"/>
    <w:rsid w:val="554DC164"/>
    <w:rsid w:val="5555ED9D"/>
    <w:rsid w:val="5589F63B"/>
    <w:rsid w:val="55C2B7A2"/>
    <w:rsid w:val="55CC923C"/>
    <w:rsid w:val="561647EA"/>
    <w:rsid w:val="563409AA"/>
    <w:rsid w:val="563C544D"/>
    <w:rsid w:val="56736AA3"/>
    <w:rsid w:val="567B843C"/>
    <w:rsid w:val="5681EB2E"/>
    <w:rsid w:val="56B29180"/>
    <w:rsid w:val="56D1728A"/>
    <w:rsid w:val="56D20107"/>
    <w:rsid w:val="56D654DD"/>
    <w:rsid w:val="56DD10D6"/>
    <w:rsid w:val="56DD3E3E"/>
    <w:rsid w:val="56E3BDE6"/>
    <w:rsid w:val="56F2CFF1"/>
    <w:rsid w:val="5700A08C"/>
    <w:rsid w:val="570550C8"/>
    <w:rsid w:val="5706ACC1"/>
    <w:rsid w:val="571080D3"/>
    <w:rsid w:val="57111B6D"/>
    <w:rsid w:val="571F3AF0"/>
    <w:rsid w:val="57248ACB"/>
    <w:rsid w:val="572910BD"/>
    <w:rsid w:val="574D2F38"/>
    <w:rsid w:val="57799E2B"/>
    <w:rsid w:val="57B174F8"/>
    <w:rsid w:val="57BF9E08"/>
    <w:rsid w:val="57C6C379"/>
    <w:rsid w:val="57CEC466"/>
    <w:rsid w:val="57CFDA0B"/>
    <w:rsid w:val="57DB9C6E"/>
    <w:rsid w:val="57E90C5E"/>
    <w:rsid w:val="57F01F7B"/>
    <w:rsid w:val="57FEB1F8"/>
    <w:rsid w:val="57FF2254"/>
    <w:rsid w:val="58168D49"/>
    <w:rsid w:val="582725CF"/>
    <w:rsid w:val="582C24B8"/>
    <w:rsid w:val="584341A6"/>
    <w:rsid w:val="584AA412"/>
    <w:rsid w:val="5853DFC6"/>
    <w:rsid w:val="585874BC"/>
    <w:rsid w:val="5871C685"/>
    <w:rsid w:val="5874A3CD"/>
    <w:rsid w:val="588A2AF2"/>
    <w:rsid w:val="588A582E"/>
    <w:rsid w:val="588CF4A3"/>
    <w:rsid w:val="58B1DBE7"/>
    <w:rsid w:val="58BEAEF0"/>
    <w:rsid w:val="58BEB9EC"/>
    <w:rsid w:val="58C1BC48"/>
    <w:rsid w:val="58C867F9"/>
    <w:rsid w:val="58CF8819"/>
    <w:rsid w:val="58D96AD4"/>
    <w:rsid w:val="59113A49"/>
    <w:rsid w:val="591B3D9D"/>
    <w:rsid w:val="5936CE72"/>
    <w:rsid w:val="594DD2C4"/>
    <w:rsid w:val="595F1BCD"/>
    <w:rsid w:val="59653A75"/>
    <w:rsid w:val="5966A406"/>
    <w:rsid w:val="59819D73"/>
    <w:rsid w:val="59889CF7"/>
    <w:rsid w:val="599BFDD8"/>
    <w:rsid w:val="599E6281"/>
    <w:rsid w:val="59CBEA3B"/>
    <w:rsid w:val="59D2A6FB"/>
    <w:rsid w:val="59D30C25"/>
    <w:rsid w:val="59E3A5CA"/>
    <w:rsid w:val="59EAD628"/>
    <w:rsid w:val="5A0B8094"/>
    <w:rsid w:val="5A1F8007"/>
    <w:rsid w:val="5A22D7C3"/>
    <w:rsid w:val="5A8CB81B"/>
    <w:rsid w:val="5A93F1AD"/>
    <w:rsid w:val="5AB02508"/>
    <w:rsid w:val="5AD4EF7A"/>
    <w:rsid w:val="5AE1B82B"/>
    <w:rsid w:val="5AF5B063"/>
    <w:rsid w:val="5B04E07E"/>
    <w:rsid w:val="5B1958C6"/>
    <w:rsid w:val="5B2F3788"/>
    <w:rsid w:val="5B3961C2"/>
    <w:rsid w:val="5B3E3E4A"/>
    <w:rsid w:val="5B49430E"/>
    <w:rsid w:val="5B72F532"/>
    <w:rsid w:val="5B7A49C7"/>
    <w:rsid w:val="5B7DE61F"/>
    <w:rsid w:val="5B811363"/>
    <w:rsid w:val="5B9DF52A"/>
    <w:rsid w:val="5BA33A9E"/>
    <w:rsid w:val="5BACB2B1"/>
    <w:rsid w:val="5BAF15CB"/>
    <w:rsid w:val="5BB79429"/>
    <w:rsid w:val="5BC4FEB9"/>
    <w:rsid w:val="5BCA1883"/>
    <w:rsid w:val="5BED3572"/>
    <w:rsid w:val="5C026092"/>
    <w:rsid w:val="5C145D98"/>
    <w:rsid w:val="5C1C4B1E"/>
    <w:rsid w:val="5C38E898"/>
    <w:rsid w:val="5C3EBD19"/>
    <w:rsid w:val="5C4A5C55"/>
    <w:rsid w:val="5C9F1992"/>
    <w:rsid w:val="5CB4A0EC"/>
    <w:rsid w:val="5CBB0DA7"/>
    <w:rsid w:val="5CC3E544"/>
    <w:rsid w:val="5CDC30EF"/>
    <w:rsid w:val="5CDF12E6"/>
    <w:rsid w:val="5CE1E9A7"/>
    <w:rsid w:val="5CF5F2A9"/>
    <w:rsid w:val="5D20787F"/>
    <w:rsid w:val="5D24B4F1"/>
    <w:rsid w:val="5D344B59"/>
    <w:rsid w:val="5D3640DF"/>
    <w:rsid w:val="5D4C1BFD"/>
    <w:rsid w:val="5D4E102F"/>
    <w:rsid w:val="5D599A74"/>
    <w:rsid w:val="5D5E037C"/>
    <w:rsid w:val="5D79D254"/>
    <w:rsid w:val="5DA69008"/>
    <w:rsid w:val="5DBD6585"/>
    <w:rsid w:val="5DDE94AA"/>
    <w:rsid w:val="5DE8DFAF"/>
    <w:rsid w:val="5E0C3F47"/>
    <w:rsid w:val="5E10EADF"/>
    <w:rsid w:val="5E2F7AC4"/>
    <w:rsid w:val="5E3F1B8F"/>
    <w:rsid w:val="5E42E704"/>
    <w:rsid w:val="5E6C455E"/>
    <w:rsid w:val="5E77339C"/>
    <w:rsid w:val="5E89E68F"/>
    <w:rsid w:val="5E8EEEE4"/>
    <w:rsid w:val="5E95E5A2"/>
    <w:rsid w:val="5E9F6F49"/>
    <w:rsid w:val="5EA7E68F"/>
    <w:rsid w:val="5EAF1ADD"/>
    <w:rsid w:val="5EB2B611"/>
    <w:rsid w:val="5EF085A4"/>
    <w:rsid w:val="5F0665BF"/>
    <w:rsid w:val="5F0C1D53"/>
    <w:rsid w:val="5F22CD50"/>
    <w:rsid w:val="5F374A07"/>
    <w:rsid w:val="5F3A73DC"/>
    <w:rsid w:val="5F3FF3B6"/>
    <w:rsid w:val="5F482582"/>
    <w:rsid w:val="5F4939C0"/>
    <w:rsid w:val="5F4BBE7D"/>
    <w:rsid w:val="5F77C4C3"/>
    <w:rsid w:val="5F79FDAE"/>
    <w:rsid w:val="5F7E6136"/>
    <w:rsid w:val="5F8618AC"/>
    <w:rsid w:val="5F8A7F21"/>
    <w:rsid w:val="5F98101F"/>
    <w:rsid w:val="5FAD61E7"/>
    <w:rsid w:val="5FB498A4"/>
    <w:rsid w:val="5FB808D9"/>
    <w:rsid w:val="5FDCEB9E"/>
    <w:rsid w:val="5FE49E7E"/>
    <w:rsid w:val="5FED85F7"/>
    <w:rsid w:val="5FF89A22"/>
    <w:rsid w:val="60115623"/>
    <w:rsid w:val="60235D78"/>
    <w:rsid w:val="60314FE5"/>
    <w:rsid w:val="603AC611"/>
    <w:rsid w:val="6046310B"/>
    <w:rsid w:val="60918C95"/>
    <w:rsid w:val="60A60547"/>
    <w:rsid w:val="60ABB389"/>
    <w:rsid w:val="60CD7881"/>
    <w:rsid w:val="60D76B0A"/>
    <w:rsid w:val="60E0CED8"/>
    <w:rsid w:val="60F740D4"/>
    <w:rsid w:val="610254B5"/>
    <w:rsid w:val="610ECD51"/>
    <w:rsid w:val="611AE6D2"/>
    <w:rsid w:val="611C9067"/>
    <w:rsid w:val="611E4453"/>
    <w:rsid w:val="6129F9AF"/>
    <w:rsid w:val="614E01D0"/>
    <w:rsid w:val="6151E4A0"/>
    <w:rsid w:val="616F304A"/>
    <w:rsid w:val="617E81F7"/>
    <w:rsid w:val="61850839"/>
    <w:rsid w:val="61A75D99"/>
    <w:rsid w:val="61D69672"/>
    <w:rsid w:val="61DB91AE"/>
    <w:rsid w:val="623DE068"/>
    <w:rsid w:val="62526822"/>
    <w:rsid w:val="6255F564"/>
    <w:rsid w:val="62615C82"/>
    <w:rsid w:val="62770EAA"/>
    <w:rsid w:val="62839F1C"/>
    <w:rsid w:val="628771CF"/>
    <w:rsid w:val="629D778E"/>
    <w:rsid w:val="629EBB3C"/>
    <w:rsid w:val="630E386C"/>
    <w:rsid w:val="633BDD9C"/>
    <w:rsid w:val="634E1D6B"/>
    <w:rsid w:val="635E39B2"/>
    <w:rsid w:val="63648F6C"/>
    <w:rsid w:val="6367CF5B"/>
    <w:rsid w:val="637266D3"/>
    <w:rsid w:val="637B34C2"/>
    <w:rsid w:val="63875F41"/>
    <w:rsid w:val="6387BDAC"/>
    <w:rsid w:val="63AB2265"/>
    <w:rsid w:val="63CB62C8"/>
    <w:rsid w:val="63CEDFD8"/>
    <w:rsid w:val="63D46FB7"/>
    <w:rsid w:val="63DD2A64"/>
    <w:rsid w:val="63F9103B"/>
    <w:rsid w:val="63F97797"/>
    <w:rsid w:val="64297B38"/>
    <w:rsid w:val="642F128C"/>
    <w:rsid w:val="648D3931"/>
    <w:rsid w:val="648D5994"/>
    <w:rsid w:val="64A29D1C"/>
    <w:rsid w:val="64C04797"/>
    <w:rsid w:val="64C499A9"/>
    <w:rsid w:val="64D2A7BE"/>
    <w:rsid w:val="64DA85B4"/>
    <w:rsid w:val="64E17DFF"/>
    <w:rsid w:val="64E3C498"/>
    <w:rsid w:val="64FE9CE9"/>
    <w:rsid w:val="6506A52A"/>
    <w:rsid w:val="65268493"/>
    <w:rsid w:val="652B6C8A"/>
    <w:rsid w:val="65602922"/>
    <w:rsid w:val="65631941"/>
    <w:rsid w:val="656AB039"/>
    <w:rsid w:val="657A7461"/>
    <w:rsid w:val="657EE3B0"/>
    <w:rsid w:val="65B33F31"/>
    <w:rsid w:val="65BB3FDE"/>
    <w:rsid w:val="65DDC6A5"/>
    <w:rsid w:val="65E866AA"/>
    <w:rsid w:val="65F1B089"/>
    <w:rsid w:val="65F39830"/>
    <w:rsid w:val="65F9C0A5"/>
    <w:rsid w:val="65FC291D"/>
    <w:rsid w:val="660D1A06"/>
    <w:rsid w:val="661676C8"/>
    <w:rsid w:val="662F5DD2"/>
    <w:rsid w:val="6632A39F"/>
    <w:rsid w:val="6648C88C"/>
    <w:rsid w:val="664D4CC9"/>
    <w:rsid w:val="667DC1C2"/>
    <w:rsid w:val="667EE69B"/>
    <w:rsid w:val="66895DB4"/>
    <w:rsid w:val="668F4229"/>
    <w:rsid w:val="66CC4030"/>
    <w:rsid w:val="66E54829"/>
    <w:rsid w:val="671C61EC"/>
    <w:rsid w:val="67547CD9"/>
    <w:rsid w:val="675E63A8"/>
    <w:rsid w:val="678DBD58"/>
    <w:rsid w:val="67959106"/>
    <w:rsid w:val="67961FA3"/>
    <w:rsid w:val="6797AF7B"/>
    <w:rsid w:val="67C12E48"/>
    <w:rsid w:val="67C8C747"/>
    <w:rsid w:val="67CD2E9D"/>
    <w:rsid w:val="67D7F83F"/>
    <w:rsid w:val="67DA3DDE"/>
    <w:rsid w:val="67E65409"/>
    <w:rsid w:val="67F8414E"/>
    <w:rsid w:val="68077AB5"/>
    <w:rsid w:val="6811E90D"/>
    <w:rsid w:val="6819844D"/>
    <w:rsid w:val="684EA5E5"/>
    <w:rsid w:val="685BC301"/>
    <w:rsid w:val="688B04BE"/>
    <w:rsid w:val="688C5452"/>
    <w:rsid w:val="68A3C468"/>
    <w:rsid w:val="68B4DC20"/>
    <w:rsid w:val="68C0986B"/>
    <w:rsid w:val="68C0FF1B"/>
    <w:rsid w:val="68D5088E"/>
    <w:rsid w:val="68D99A0F"/>
    <w:rsid w:val="68DE60DE"/>
    <w:rsid w:val="68E00F24"/>
    <w:rsid w:val="68F2E0A0"/>
    <w:rsid w:val="69188506"/>
    <w:rsid w:val="6933341B"/>
    <w:rsid w:val="69438C6E"/>
    <w:rsid w:val="694F0E3D"/>
    <w:rsid w:val="69DA7D35"/>
    <w:rsid w:val="69FDDEDD"/>
    <w:rsid w:val="6A1D6207"/>
    <w:rsid w:val="6A257F66"/>
    <w:rsid w:val="6A3557E1"/>
    <w:rsid w:val="6A6BE927"/>
    <w:rsid w:val="6A797A14"/>
    <w:rsid w:val="6A89B828"/>
    <w:rsid w:val="6AB45567"/>
    <w:rsid w:val="6AD1A107"/>
    <w:rsid w:val="6AD40E23"/>
    <w:rsid w:val="6ADE01CB"/>
    <w:rsid w:val="6AEC5C8B"/>
    <w:rsid w:val="6AEE2A03"/>
    <w:rsid w:val="6AF1509D"/>
    <w:rsid w:val="6AF9D1AC"/>
    <w:rsid w:val="6B11DEA0"/>
    <w:rsid w:val="6B131E75"/>
    <w:rsid w:val="6B1E76F3"/>
    <w:rsid w:val="6B25FBB5"/>
    <w:rsid w:val="6B2DC724"/>
    <w:rsid w:val="6B34FD78"/>
    <w:rsid w:val="6B3BBC9C"/>
    <w:rsid w:val="6B3D1BD8"/>
    <w:rsid w:val="6B40644B"/>
    <w:rsid w:val="6B67CF23"/>
    <w:rsid w:val="6B6EF207"/>
    <w:rsid w:val="6B748A78"/>
    <w:rsid w:val="6BA20815"/>
    <w:rsid w:val="6BA83017"/>
    <w:rsid w:val="6BABAF34"/>
    <w:rsid w:val="6BCB2C05"/>
    <w:rsid w:val="6BD2F430"/>
    <w:rsid w:val="6BD9F1BD"/>
    <w:rsid w:val="6BE74955"/>
    <w:rsid w:val="6BFA274D"/>
    <w:rsid w:val="6C0DCD30"/>
    <w:rsid w:val="6C1F6F55"/>
    <w:rsid w:val="6C328163"/>
    <w:rsid w:val="6C58C8E5"/>
    <w:rsid w:val="6C5F430E"/>
    <w:rsid w:val="6C83D0DB"/>
    <w:rsid w:val="6C8B4D81"/>
    <w:rsid w:val="6CADE54A"/>
    <w:rsid w:val="6CC4B5DB"/>
    <w:rsid w:val="6CDFCAB8"/>
    <w:rsid w:val="6CE2BFE2"/>
    <w:rsid w:val="6CEC593D"/>
    <w:rsid w:val="6D12CE34"/>
    <w:rsid w:val="6D1E35CC"/>
    <w:rsid w:val="6D221708"/>
    <w:rsid w:val="6D277363"/>
    <w:rsid w:val="6D3355C1"/>
    <w:rsid w:val="6D49B909"/>
    <w:rsid w:val="6D52103E"/>
    <w:rsid w:val="6D7DC05E"/>
    <w:rsid w:val="6D9E110F"/>
    <w:rsid w:val="6DA887D8"/>
    <w:rsid w:val="6DB0BDB6"/>
    <w:rsid w:val="6DC3ABDC"/>
    <w:rsid w:val="6DE18DD1"/>
    <w:rsid w:val="6DE1EB12"/>
    <w:rsid w:val="6DE35211"/>
    <w:rsid w:val="6DEE4E78"/>
    <w:rsid w:val="6E091C89"/>
    <w:rsid w:val="6E175CC1"/>
    <w:rsid w:val="6E29ABD8"/>
    <w:rsid w:val="6E3A1867"/>
    <w:rsid w:val="6E5E112D"/>
    <w:rsid w:val="6E702ADE"/>
    <w:rsid w:val="6E88DDBC"/>
    <w:rsid w:val="6E8DC9D5"/>
    <w:rsid w:val="6E95E539"/>
    <w:rsid w:val="6EA10FDA"/>
    <w:rsid w:val="6EB9499C"/>
    <w:rsid w:val="6EBA14B6"/>
    <w:rsid w:val="6EC754BF"/>
    <w:rsid w:val="6EEA3966"/>
    <w:rsid w:val="6EEC0A66"/>
    <w:rsid w:val="6F175617"/>
    <w:rsid w:val="6F40F666"/>
    <w:rsid w:val="6F43972E"/>
    <w:rsid w:val="6F4800A2"/>
    <w:rsid w:val="6F6A0FAA"/>
    <w:rsid w:val="6F6CCA0B"/>
    <w:rsid w:val="6F70DDD0"/>
    <w:rsid w:val="6FA48CC4"/>
    <w:rsid w:val="6FAEEBFD"/>
    <w:rsid w:val="6FD3991D"/>
    <w:rsid w:val="6FDA9EF0"/>
    <w:rsid w:val="70365B00"/>
    <w:rsid w:val="704739D6"/>
    <w:rsid w:val="704BF492"/>
    <w:rsid w:val="70ADDA9F"/>
    <w:rsid w:val="70B212B4"/>
    <w:rsid w:val="70CB472F"/>
    <w:rsid w:val="71082175"/>
    <w:rsid w:val="711E20DE"/>
    <w:rsid w:val="7128B2DB"/>
    <w:rsid w:val="7146DBE3"/>
    <w:rsid w:val="7149A80A"/>
    <w:rsid w:val="71691330"/>
    <w:rsid w:val="7177EFBF"/>
    <w:rsid w:val="719826FE"/>
    <w:rsid w:val="71A1BB58"/>
    <w:rsid w:val="71A5DB47"/>
    <w:rsid w:val="71B40A13"/>
    <w:rsid w:val="71C07E7E"/>
    <w:rsid w:val="71D1C3F6"/>
    <w:rsid w:val="71D226F1"/>
    <w:rsid w:val="71D8D8DF"/>
    <w:rsid w:val="72053650"/>
    <w:rsid w:val="7213A604"/>
    <w:rsid w:val="721D1126"/>
    <w:rsid w:val="723678FB"/>
    <w:rsid w:val="72518890"/>
    <w:rsid w:val="727422E7"/>
    <w:rsid w:val="7278E8A3"/>
    <w:rsid w:val="72A1B06C"/>
    <w:rsid w:val="72B55C35"/>
    <w:rsid w:val="72B6770C"/>
    <w:rsid w:val="72D843AD"/>
    <w:rsid w:val="730853CF"/>
    <w:rsid w:val="731D28F0"/>
    <w:rsid w:val="7329C70E"/>
    <w:rsid w:val="7360DB8F"/>
    <w:rsid w:val="736332CA"/>
    <w:rsid w:val="737736CD"/>
    <w:rsid w:val="73815D3A"/>
    <w:rsid w:val="738B27A9"/>
    <w:rsid w:val="73AD02E2"/>
    <w:rsid w:val="73B2848D"/>
    <w:rsid w:val="73B3C6C9"/>
    <w:rsid w:val="73B7D6FC"/>
    <w:rsid w:val="73DA9091"/>
    <w:rsid w:val="73F45EBE"/>
    <w:rsid w:val="73FB13CC"/>
    <w:rsid w:val="74034B12"/>
    <w:rsid w:val="7414A0D0"/>
    <w:rsid w:val="741722D7"/>
    <w:rsid w:val="742ED8AB"/>
    <w:rsid w:val="74485EA7"/>
    <w:rsid w:val="74611E1D"/>
    <w:rsid w:val="74883112"/>
    <w:rsid w:val="749224C6"/>
    <w:rsid w:val="74A3213A"/>
    <w:rsid w:val="74A9B901"/>
    <w:rsid w:val="74B55529"/>
    <w:rsid w:val="74BB79B0"/>
    <w:rsid w:val="74CF70A0"/>
    <w:rsid w:val="7524C7F7"/>
    <w:rsid w:val="753D9DF6"/>
    <w:rsid w:val="7547C5AE"/>
    <w:rsid w:val="75671CFF"/>
    <w:rsid w:val="75710165"/>
    <w:rsid w:val="757660F2"/>
    <w:rsid w:val="758583D7"/>
    <w:rsid w:val="75892952"/>
    <w:rsid w:val="7594BBD8"/>
    <w:rsid w:val="75A11B21"/>
    <w:rsid w:val="75AF20EA"/>
    <w:rsid w:val="75AF5C4F"/>
    <w:rsid w:val="75CE2397"/>
    <w:rsid w:val="75D7CEE3"/>
    <w:rsid w:val="75F16FD7"/>
    <w:rsid w:val="75F833F4"/>
    <w:rsid w:val="75FC96B9"/>
    <w:rsid w:val="75FF7C61"/>
    <w:rsid w:val="76040F80"/>
    <w:rsid w:val="76094A97"/>
    <w:rsid w:val="76238E32"/>
    <w:rsid w:val="763133D5"/>
    <w:rsid w:val="76356B9E"/>
    <w:rsid w:val="763DDB4C"/>
    <w:rsid w:val="7646DF21"/>
    <w:rsid w:val="76495795"/>
    <w:rsid w:val="767B929C"/>
    <w:rsid w:val="76A03817"/>
    <w:rsid w:val="76A498BF"/>
    <w:rsid w:val="76BEA5B1"/>
    <w:rsid w:val="76DB722A"/>
    <w:rsid w:val="76F25E0C"/>
    <w:rsid w:val="77156523"/>
    <w:rsid w:val="77186519"/>
    <w:rsid w:val="77303BBE"/>
    <w:rsid w:val="7742D95A"/>
    <w:rsid w:val="77721F9B"/>
    <w:rsid w:val="77824047"/>
    <w:rsid w:val="7796F1C6"/>
    <w:rsid w:val="779CB6DC"/>
    <w:rsid w:val="77ABB4D0"/>
    <w:rsid w:val="77B91137"/>
    <w:rsid w:val="77BF0BBE"/>
    <w:rsid w:val="77E420C0"/>
    <w:rsid w:val="7807E6A0"/>
    <w:rsid w:val="7810A358"/>
    <w:rsid w:val="7813B40C"/>
    <w:rsid w:val="781489D7"/>
    <w:rsid w:val="78155439"/>
    <w:rsid w:val="7821BE7B"/>
    <w:rsid w:val="783C74EF"/>
    <w:rsid w:val="783D5AE5"/>
    <w:rsid w:val="784867F6"/>
    <w:rsid w:val="784E7470"/>
    <w:rsid w:val="78555427"/>
    <w:rsid w:val="786A56D3"/>
    <w:rsid w:val="787FB5E7"/>
    <w:rsid w:val="78813E8D"/>
    <w:rsid w:val="78948741"/>
    <w:rsid w:val="78957E87"/>
    <w:rsid w:val="7897F800"/>
    <w:rsid w:val="78AE01B4"/>
    <w:rsid w:val="78C91758"/>
    <w:rsid w:val="78D81455"/>
    <w:rsid w:val="78D8A19A"/>
    <w:rsid w:val="78DE81DB"/>
    <w:rsid w:val="78F93953"/>
    <w:rsid w:val="790C6B29"/>
    <w:rsid w:val="791A0470"/>
    <w:rsid w:val="7932CF5E"/>
    <w:rsid w:val="7947972D"/>
    <w:rsid w:val="794F72B7"/>
    <w:rsid w:val="7969A77D"/>
    <w:rsid w:val="79799566"/>
    <w:rsid w:val="79802BA8"/>
    <w:rsid w:val="798855B1"/>
    <w:rsid w:val="798CF586"/>
    <w:rsid w:val="79AC73B9"/>
    <w:rsid w:val="79B222FF"/>
    <w:rsid w:val="79C72226"/>
    <w:rsid w:val="79D2946A"/>
    <w:rsid w:val="79EBE28C"/>
    <w:rsid w:val="79EE3C13"/>
    <w:rsid w:val="7A009A10"/>
    <w:rsid w:val="7A06F48A"/>
    <w:rsid w:val="7A1FC314"/>
    <w:rsid w:val="7A2E3EC0"/>
    <w:rsid w:val="7A2EBD0D"/>
    <w:rsid w:val="7A3B5D1A"/>
    <w:rsid w:val="7A46215F"/>
    <w:rsid w:val="7A4A7520"/>
    <w:rsid w:val="7A7A7A1C"/>
    <w:rsid w:val="7A85427E"/>
    <w:rsid w:val="7AAF7CB2"/>
    <w:rsid w:val="7AB00846"/>
    <w:rsid w:val="7AD596C4"/>
    <w:rsid w:val="7ADD850A"/>
    <w:rsid w:val="7AED0CB1"/>
    <w:rsid w:val="7B0D42B1"/>
    <w:rsid w:val="7B1E7959"/>
    <w:rsid w:val="7B227C50"/>
    <w:rsid w:val="7B4BD874"/>
    <w:rsid w:val="7B56A27D"/>
    <w:rsid w:val="7B7D71BC"/>
    <w:rsid w:val="7B9E9A0A"/>
    <w:rsid w:val="7BA68079"/>
    <w:rsid w:val="7BBA59BB"/>
    <w:rsid w:val="7BC0DB2E"/>
    <w:rsid w:val="7BC825BB"/>
    <w:rsid w:val="7BEAE43E"/>
    <w:rsid w:val="7C164A7D"/>
    <w:rsid w:val="7C237DC5"/>
    <w:rsid w:val="7C2CD709"/>
    <w:rsid w:val="7C3F3CA0"/>
    <w:rsid w:val="7C41DBA6"/>
    <w:rsid w:val="7C4B8291"/>
    <w:rsid w:val="7C5C19F6"/>
    <w:rsid w:val="7C623547"/>
    <w:rsid w:val="7C7D0FDC"/>
    <w:rsid w:val="7C8F60A1"/>
    <w:rsid w:val="7CA05AD2"/>
    <w:rsid w:val="7CAA0680"/>
    <w:rsid w:val="7CB211BB"/>
    <w:rsid w:val="7CD00B1D"/>
    <w:rsid w:val="7CD1ABC3"/>
    <w:rsid w:val="7CE23B84"/>
    <w:rsid w:val="7CFA44C8"/>
    <w:rsid w:val="7D03A8E9"/>
    <w:rsid w:val="7D0B5190"/>
    <w:rsid w:val="7D0F85AF"/>
    <w:rsid w:val="7D119A55"/>
    <w:rsid w:val="7D2866F1"/>
    <w:rsid w:val="7D62EAED"/>
    <w:rsid w:val="7DA5DEB0"/>
    <w:rsid w:val="7DCCAA76"/>
    <w:rsid w:val="7DD72399"/>
    <w:rsid w:val="7DE1D8C0"/>
    <w:rsid w:val="7DE9F726"/>
    <w:rsid w:val="7E03358A"/>
    <w:rsid w:val="7E211B89"/>
    <w:rsid w:val="7E319D4A"/>
    <w:rsid w:val="7E37B9E9"/>
    <w:rsid w:val="7E509924"/>
    <w:rsid w:val="7E5BF390"/>
    <w:rsid w:val="7E6C72F3"/>
    <w:rsid w:val="7E896891"/>
    <w:rsid w:val="7EA16D6B"/>
    <w:rsid w:val="7ECBB0CB"/>
    <w:rsid w:val="7ED463C5"/>
    <w:rsid w:val="7ED65C00"/>
    <w:rsid w:val="7EF0ABB9"/>
    <w:rsid w:val="7EF7AF5F"/>
    <w:rsid w:val="7F074EAB"/>
    <w:rsid w:val="7F07EA83"/>
    <w:rsid w:val="7F170967"/>
    <w:rsid w:val="7F17E9D0"/>
    <w:rsid w:val="7F1C1D3B"/>
    <w:rsid w:val="7F2230CE"/>
    <w:rsid w:val="7F324FD2"/>
    <w:rsid w:val="7F48F6D3"/>
    <w:rsid w:val="7F6E9823"/>
    <w:rsid w:val="7F865CB1"/>
    <w:rsid w:val="7F896786"/>
    <w:rsid w:val="7F9D58E4"/>
    <w:rsid w:val="7FB7E577"/>
    <w:rsid w:val="7FBEB43B"/>
    <w:rsid w:val="7FCEDDFA"/>
    <w:rsid w:val="7FDC1C9E"/>
    <w:rsid w:val="7FE3749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7F01F7B"/>
    <w:rPr>
      <w:lang w:val="es-MX"/>
    </w:rPr>
  </w:style>
  <w:style w:type="paragraph" w:styleId="Ttulo1">
    <w:name w:val="heading 1"/>
    <w:basedOn w:val="Normal"/>
    <w:next w:val="Normal"/>
    <w:uiPriority w:val="9"/>
    <w:qFormat/>
    <w:rsid w:val="57F01F7B"/>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57F01F7B"/>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57F01F7B"/>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57F01F7B"/>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57F01F7B"/>
    <w:pPr>
      <w:keepNext/>
      <w:keepLines/>
      <w:spacing w:before="240" w:after="80"/>
      <w:outlineLvl w:val="4"/>
    </w:pPr>
    <w:rPr>
      <w:color w:val="666666"/>
    </w:rPr>
  </w:style>
  <w:style w:type="paragraph" w:styleId="Ttulo6">
    <w:name w:val="heading 6"/>
    <w:basedOn w:val="Normal"/>
    <w:next w:val="Normal"/>
    <w:uiPriority w:val="9"/>
    <w:semiHidden/>
    <w:unhideWhenUsed/>
    <w:qFormat/>
    <w:rsid w:val="57F01F7B"/>
    <w:pPr>
      <w:keepNext/>
      <w:keepLines/>
      <w:spacing w:before="240" w:after="80"/>
      <w:outlineLvl w:val="5"/>
    </w:pPr>
    <w:rPr>
      <w:i/>
      <w:iCs/>
      <w:color w:val="666666"/>
    </w:rPr>
  </w:style>
  <w:style w:type="paragraph" w:styleId="Ttulo7">
    <w:name w:val="heading 7"/>
    <w:basedOn w:val="Normal"/>
    <w:next w:val="Normal"/>
    <w:link w:val="Ttulo7Car"/>
    <w:uiPriority w:val="9"/>
    <w:unhideWhenUsed/>
    <w:qFormat/>
    <w:rsid w:val="57F01F7B"/>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57F01F7B"/>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57F01F7B"/>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rsid w:val="57F01F7B"/>
    <w:pPr>
      <w:keepNext/>
      <w:keepLines/>
      <w:spacing w:after="60"/>
    </w:pPr>
    <w:rPr>
      <w:sz w:val="52"/>
      <w:szCs w:val="52"/>
    </w:rPr>
  </w:style>
  <w:style w:type="paragraph" w:styleId="Subttulo">
    <w:name w:val="Subtitle"/>
    <w:basedOn w:val="Normal"/>
    <w:next w:val="Normal"/>
    <w:uiPriority w:val="11"/>
    <w:qFormat/>
    <w:rsid w:val="57F01F7B"/>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57F01F7B"/>
    <w:rPr>
      <w:sz w:val="20"/>
      <w:szCs w:val="20"/>
    </w:rPr>
  </w:style>
  <w:style w:type="character" w:styleId="TextocomentarioCar" w:customStyle="1">
    <w:name w:val="Texto comentario Car"/>
    <w:basedOn w:val="Fuentedeprrafopredeter"/>
    <w:link w:val="Textocomentario"/>
    <w:uiPriority w:val="99"/>
    <w:semiHidden/>
    <w:rsid w:val="57F01F7B"/>
    <w:rPr>
      <w:noProof w:val="0"/>
      <w:sz w:val="20"/>
      <w:szCs w:val="20"/>
      <w:lang w:val="es-MX"/>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FD541A"/>
    <w:rPr>
      <w:color w:val="0000FF" w:themeColor="hyperlink"/>
      <w:u w:val="single"/>
    </w:rPr>
  </w:style>
  <w:style w:type="character" w:styleId="Mencinsinresolver">
    <w:name w:val="Unresolved Mention"/>
    <w:basedOn w:val="Fuentedeprrafopredeter"/>
    <w:uiPriority w:val="99"/>
    <w:semiHidden/>
    <w:unhideWhenUsed/>
    <w:rsid w:val="00FD541A"/>
    <w:rPr>
      <w:color w:val="605E5C"/>
      <w:shd w:val="clear" w:color="auto" w:fill="E1DFDD"/>
    </w:rPr>
  </w:style>
  <w:style w:type="paragraph" w:styleId="Prrafodelista">
    <w:name w:val="List Paragraph"/>
    <w:basedOn w:val="Normal"/>
    <w:uiPriority w:val="34"/>
    <w:qFormat/>
    <w:rsid w:val="57F01F7B"/>
    <w:pPr>
      <w:ind w:left="720"/>
      <w:contextualSpacing/>
    </w:p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rsid w:val="57F01F7B"/>
    <w:rPr>
      <w:noProof w:val="0"/>
      <w:lang w:val="es-MX"/>
    </w:rPr>
  </w:style>
  <w:style w:type="paragraph" w:styleId="Encabezado">
    <w:name w:val="header"/>
    <w:basedOn w:val="Normal"/>
    <w:link w:val="EncabezadoCar"/>
    <w:uiPriority w:val="99"/>
    <w:unhideWhenUsed/>
    <w:rsid w:val="57F01F7B"/>
    <w:pPr>
      <w:tabs>
        <w:tab w:val="center" w:pos="4680"/>
        <w:tab w:val="right" w:pos="9360"/>
      </w:tabs>
    </w:pPr>
  </w:style>
  <w:style w:type="character" w:styleId="PiedepginaCar" w:customStyle="1">
    <w:name w:val="Pie de página Car"/>
    <w:basedOn w:val="Fuentedeprrafopredeter"/>
    <w:link w:val="Piedepgina"/>
    <w:uiPriority w:val="99"/>
    <w:rsid w:val="57F01F7B"/>
    <w:rPr>
      <w:noProof w:val="0"/>
      <w:lang w:val="es-MX"/>
    </w:rPr>
  </w:style>
  <w:style w:type="paragraph" w:styleId="Piedepgina">
    <w:name w:val="footer"/>
    <w:basedOn w:val="Normal"/>
    <w:link w:val="PiedepginaCar"/>
    <w:uiPriority w:val="99"/>
    <w:unhideWhenUsed/>
    <w:rsid w:val="57F01F7B"/>
    <w:pPr>
      <w:tabs>
        <w:tab w:val="center" w:pos="4680"/>
        <w:tab w:val="right" w:pos="9360"/>
      </w:tabs>
    </w:pPr>
  </w:style>
  <w:style w:type="character" w:styleId="Mencionar">
    <w:name w:val="Mention"/>
    <w:basedOn w:val="Fuentedeprrafopredeter"/>
    <w:uiPriority w:val="99"/>
    <w:unhideWhenUsed/>
    <w:rPr>
      <w:color w:val="2B579A"/>
      <w:shd w:val="clear" w:color="auto" w:fill="E6E6E6"/>
    </w:rPr>
  </w:style>
  <w:style w:type="paragraph" w:styleId="Cita">
    <w:name w:val="Quote"/>
    <w:basedOn w:val="Normal"/>
    <w:next w:val="Normal"/>
    <w:link w:val="CitaCar"/>
    <w:uiPriority w:val="29"/>
    <w:qFormat/>
    <w:rsid w:val="57F01F7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7F01F7B"/>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57F01F7B"/>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57F01F7B"/>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57F01F7B"/>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57F01F7B"/>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57F01F7B"/>
    <w:rPr>
      <w:i/>
      <w:iCs/>
      <w:noProof w:val="0"/>
      <w:color w:val="4F81BD" w:themeColor="accent1"/>
      <w:lang w:val="es-MX"/>
    </w:rPr>
  </w:style>
  <w:style w:type="paragraph" w:styleId="TDC1">
    <w:name w:val="toc 1"/>
    <w:basedOn w:val="Normal"/>
    <w:next w:val="Normal"/>
    <w:uiPriority w:val="39"/>
    <w:unhideWhenUsed/>
    <w:rsid w:val="57F01F7B"/>
    <w:pPr>
      <w:spacing w:after="100"/>
    </w:pPr>
  </w:style>
  <w:style w:type="paragraph" w:styleId="TDC2">
    <w:name w:val="toc 2"/>
    <w:basedOn w:val="Normal"/>
    <w:next w:val="Normal"/>
    <w:uiPriority w:val="39"/>
    <w:unhideWhenUsed/>
    <w:rsid w:val="57F01F7B"/>
    <w:pPr>
      <w:spacing w:after="100"/>
      <w:ind w:left="220"/>
    </w:pPr>
  </w:style>
  <w:style w:type="paragraph" w:styleId="TDC3">
    <w:name w:val="toc 3"/>
    <w:basedOn w:val="Normal"/>
    <w:next w:val="Normal"/>
    <w:uiPriority w:val="39"/>
    <w:unhideWhenUsed/>
    <w:rsid w:val="57F01F7B"/>
    <w:pPr>
      <w:spacing w:after="100"/>
      <w:ind w:left="440"/>
    </w:pPr>
  </w:style>
  <w:style w:type="paragraph" w:styleId="TDC4">
    <w:name w:val="toc 4"/>
    <w:basedOn w:val="Normal"/>
    <w:next w:val="Normal"/>
    <w:uiPriority w:val="39"/>
    <w:unhideWhenUsed/>
    <w:rsid w:val="57F01F7B"/>
    <w:pPr>
      <w:spacing w:after="100"/>
      <w:ind w:left="660"/>
    </w:pPr>
  </w:style>
  <w:style w:type="paragraph" w:styleId="TDC5">
    <w:name w:val="toc 5"/>
    <w:basedOn w:val="Normal"/>
    <w:next w:val="Normal"/>
    <w:uiPriority w:val="39"/>
    <w:unhideWhenUsed/>
    <w:rsid w:val="57F01F7B"/>
    <w:pPr>
      <w:spacing w:after="100"/>
      <w:ind w:left="880"/>
    </w:pPr>
  </w:style>
  <w:style w:type="paragraph" w:styleId="TDC6">
    <w:name w:val="toc 6"/>
    <w:basedOn w:val="Normal"/>
    <w:next w:val="Normal"/>
    <w:uiPriority w:val="39"/>
    <w:unhideWhenUsed/>
    <w:rsid w:val="57F01F7B"/>
    <w:pPr>
      <w:spacing w:after="100"/>
      <w:ind w:left="1100"/>
    </w:pPr>
  </w:style>
  <w:style w:type="paragraph" w:styleId="TDC7">
    <w:name w:val="toc 7"/>
    <w:basedOn w:val="Normal"/>
    <w:next w:val="Normal"/>
    <w:uiPriority w:val="39"/>
    <w:unhideWhenUsed/>
    <w:rsid w:val="57F01F7B"/>
    <w:pPr>
      <w:spacing w:after="100"/>
      <w:ind w:left="1320"/>
    </w:pPr>
  </w:style>
  <w:style w:type="paragraph" w:styleId="TDC8">
    <w:name w:val="toc 8"/>
    <w:basedOn w:val="Normal"/>
    <w:next w:val="Normal"/>
    <w:uiPriority w:val="39"/>
    <w:unhideWhenUsed/>
    <w:rsid w:val="57F01F7B"/>
    <w:pPr>
      <w:spacing w:after="100"/>
      <w:ind w:left="1540"/>
    </w:pPr>
  </w:style>
  <w:style w:type="paragraph" w:styleId="TDC9">
    <w:name w:val="toc 9"/>
    <w:basedOn w:val="Normal"/>
    <w:next w:val="Normal"/>
    <w:uiPriority w:val="39"/>
    <w:unhideWhenUsed/>
    <w:rsid w:val="57F01F7B"/>
    <w:pPr>
      <w:spacing w:after="100"/>
      <w:ind w:left="1760"/>
    </w:pPr>
  </w:style>
  <w:style w:type="paragraph" w:styleId="Textonotaalfinal">
    <w:name w:val="endnote text"/>
    <w:basedOn w:val="Normal"/>
    <w:link w:val="TextonotaalfinalCar"/>
    <w:uiPriority w:val="99"/>
    <w:semiHidden/>
    <w:unhideWhenUsed/>
    <w:rsid w:val="57F01F7B"/>
    <w:rPr>
      <w:sz w:val="20"/>
      <w:szCs w:val="20"/>
    </w:rPr>
  </w:style>
  <w:style w:type="character" w:styleId="TextonotaalfinalCar" w:customStyle="1">
    <w:name w:val="Texto nota al final Car"/>
    <w:basedOn w:val="Fuentedeprrafopredeter"/>
    <w:link w:val="Textonotaalfinal"/>
    <w:uiPriority w:val="99"/>
    <w:semiHidden/>
    <w:rsid w:val="57F01F7B"/>
    <w:rPr>
      <w:noProof w:val="0"/>
      <w:sz w:val="20"/>
      <w:szCs w:val="20"/>
      <w:lang w:val="es-MX"/>
    </w:rPr>
  </w:style>
  <w:style w:type="paragraph" w:styleId="Textonotapie">
    <w:name w:val="footnote text"/>
    <w:basedOn w:val="Normal"/>
    <w:link w:val="TextonotapieCar"/>
    <w:uiPriority w:val="99"/>
    <w:semiHidden/>
    <w:unhideWhenUsed/>
    <w:rsid w:val="57F01F7B"/>
    <w:rPr>
      <w:sz w:val="20"/>
      <w:szCs w:val="20"/>
    </w:rPr>
  </w:style>
  <w:style w:type="character" w:styleId="TextonotapieCar" w:customStyle="1">
    <w:name w:val="Texto nota pie Car"/>
    <w:basedOn w:val="Fuentedeprrafopredeter"/>
    <w:link w:val="Textonotapie"/>
    <w:uiPriority w:val="99"/>
    <w:semiHidden/>
    <w:rsid w:val="57F01F7B"/>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facebook.com/milegadom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gabriela.tecalco@another.co" TargetMode="External" Id="rId21" /><Relationship Type="http://schemas.openxmlformats.org/officeDocument/2006/relationships/settings" Target="settings.xml" Id="rId7" /><Relationship Type="http://schemas.openxmlformats.org/officeDocument/2006/relationships/hyperlink" Target="https://milegadoenorden.com.mx"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elsa.villalba@another.c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s://www.instagram.com/milegadom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1.xml" Id="rId22" /><Relationship Type="http://schemas.microsoft.com/office/2019/05/relationships/documenttasks" Target="documenttasks/documenttasks1.xml" Id="rId27" /><Relationship Type="http://schemas.openxmlformats.org/officeDocument/2006/relationships/hyperlink" Target="https://colegiodenotarios.org.mx/?articulo=58&amp;id=27" TargetMode="External" Id="R84832598aeee459f" /><Relationship Type="http://schemas.openxmlformats.org/officeDocument/2006/relationships/hyperlink" Target="https://www.gob.mx/profeco/documentos/piensa-en-tu-retiro-desde-la-juventud?state=published" TargetMode="External" Id="R046d527bcc0e4f0f" /><Relationship Type="http://schemas.openxmlformats.org/officeDocument/2006/relationships/hyperlink" Target="https://www.inegi.org.mx/contenidos/programas/enif/2021/doc/enif_2021_nota_tecnica.pdf" TargetMode="External" Id="R9cba196452844c59" /><Relationship Type="http://schemas.openxmlformats.org/officeDocument/2006/relationships/hyperlink" Target="https://milegadoenorden.com.mx/" TargetMode="External" Id="R5dc527639b7a460d" /><Relationship Type="http://schemas.openxmlformats.org/officeDocument/2006/relationships/hyperlink" Target="https://colegiodenotarios.org.mx/?articulo=58&amp;id=27" TargetMode="External" Id="Rc23bc976a4944681" /><Relationship Type="http://schemas.openxmlformats.org/officeDocument/2006/relationships/hyperlink" Target="https://www.gob.mx/profeco/documentos/piensa-en-tu-retiro-desde-la-juventud?state=published" TargetMode="External" Id="R006a170e66ba4de7" /><Relationship Type="http://schemas.openxmlformats.org/officeDocument/2006/relationships/hyperlink" Target="https://www.gob.mx/profeco/articulos/servicios-funerarios-273277" TargetMode="External" Id="Rc809df8c575c409c" /><Relationship Type="http://schemas.openxmlformats.org/officeDocument/2006/relationships/hyperlink" Target="https://www.gob.mx/profeco/es/articulos/servicios-funerarios-273277" TargetMode="External" Id="R8290640f1b5e4b7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E50C4D2945834EAF0D2FCB56C37240" ma:contentTypeVersion="15" ma:contentTypeDescription="Crear nuevo documento." ma:contentTypeScope="" ma:versionID="901224d26bdeb7289ca6f53bb669c9e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9e8e13ae40122b70b0cf70d509db7f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7bb8b8-49ce-4cf5-9d69-d7e15f4c37c3" xsi:nil="true"/>
    <lcf76f155ced4ddcb4097134ff3c332f xmlns="1cf0f527-834d-490e-a60d-b57434dc8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51C7AA-893D-4BEF-A79B-BF78818313FF}"/>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8C3A3BCF-BE70-4276-9228-091F83675999}">
  <ds:schemaRefs>
    <ds:schemaRef ds:uri="http://schemas.microsoft.com/sharepoint/v3/contenttype/forms"/>
  </ds:schemaRefs>
</ds:datastoreItem>
</file>

<file path=customXml/itemProps4.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 ds:uri="cc7bb8b8-49ce-4cf5-9d69-d7e15f4c37c3"/>
    <ds:schemaRef ds:uri="1cf0f527-834d-490e-a60d-b57434dc85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Adán Ramírez López</dc:creator>
  <keywords/>
  <lastModifiedBy>Adán Ramírez</lastModifiedBy>
  <revision>73</revision>
  <dcterms:created xsi:type="dcterms:W3CDTF">2024-02-13T03:13:00.0000000Z</dcterms:created>
  <dcterms:modified xsi:type="dcterms:W3CDTF">2024-10-15T19:46:40.3806914Z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